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B393" w14:textId="10D309C4" w:rsidR="004B4443" w:rsidRPr="004B4443" w:rsidRDefault="004B4443" w:rsidP="004B4443">
      <w:pPr>
        <w:shd w:val="clear" w:color="auto" w:fill="FFFFFF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B4443">
        <w:rPr>
          <w:rFonts w:ascii="Arial" w:hAnsi="Arial" w:cs="Arial"/>
          <w:b/>
          <w:bCs/>
          <w:color w:val="000000"/>
          <w:sz w:val="28"/>
          <w:szCs w:val="28"/>
        </w:rPr>
        <w:t>RESOURCES FOR ONLINE TEACHING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4B4443">
        <w:rPr>
          <w:rFonts w:ascii="Arial" w:hAnsi="Arial" w:cs="Arial"/>
          <w:b/>
          <w:bCs/>
          <w:color w:val="000000"/>
          <w:sz w:val="16"/>
          <w:szCs w:val="16"/>
        </w:rPr>
        <w:t xml:space="preserve">    </w:t>
      </w:r>
    </w:p>
    <w:p w14:paraId="63DC21E2" w14:textId="587CDCE7" w:rsidR="00E144F5" w:rsidRDefault="00E144F5" w:rsidP="004B4443">
      <w:pPr>
        <w:shd w:val="clear" w:color="auto" w:fill="FFFFFF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Contents:</w:t>
      </w:r>
      <w:r>
        <w:rPr>
          <w:rFonts w:ascii="Arial" w:hAnsi="Arial" w:cs="Arial"/>
          <w:b/>
          <w:bCs/>
          <w:color w:val="000000"/>
        </w:rPr>
        <w:br/>
        <w:t>1. MAIN MN RESOURCES</w:t>
      </w:r>
      <w:r>
        <w:rPr>
          <w:rFonts w:ascii="Arial" w:hAnsi="Arial" w:cs="Arial"/>
          <w:b/>
          <w:bCs/>
          <w:color w:val="000000"/>
        </w:rPr>
        <w:br/>
        <w:t>2. VIDEO SYSTEMS</w:t>
      </w:r>
      <w:r>
        <w:rPr>
          <w:rFonts w:ascii="Arial" w:hAnsi="Arial" w:cs="Arial"/>
          <w:b/>
          <w:bCs/>
          <w:color w:val="000000"/>
        </w:rPr>
        <w:br/>
        <w:t>3. MORE RESOURCES FOR MOVING ONLINE</w:t>
      </w:r>
      <w:r>
        <w:rPr>
          <w:rFonts w:ascii="Arial" w:hAnsi="Arial" w:cs="Arial"/>
          <w:b/>
          <w:bCs/>
          <w:color w:val="000000"/>
        </w:rPr>
        <w:br/>
        <w:t>4. FREE OPEN TEXTBOOKS</w:t>
      </w:r>
      <w:r>
        <w:rPr>
          <w:rFonts w:ascii="Arial" w:hAnsi="Arial" w:cs="Arial"/>
          <w:b/>
          <w:bCs/>
          <w:color w:val="000000"/>
        </w:rPr>
        <w:br/>
        <w:t>5. FREE E-NEWSLETTERS</w:t>
      </w:r>
      <w:r>
        <w:rPr>
          <w:rFonts w:ascii="Arial" w:hAnsi="Arial" w:cs="Arial"/>
          <w:b/>
          <w:bCs/>
          <w:color w:val="000000"/>
        </w:rPr>
        <w:br/>
        <w:t>---</w:t>
      </w:r>
    </w:p>
    <w:p w14:paraId="7339EF46" w14:textId="7A5EF1E8" w:rsidR="004B4443" w:rsidRPr="004B4443" w:rsidRDefault="004B4443" w:rsidP="004B4443">
      <w:pPr>
        <w:shd w:val="clear" w:color="auto" w:fill="FFFFFF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MAIN RESOURCES MINNESOTA CAMPUSES NOW ARE USING:</w:t>
      </w:r>
    </w:p>
    <w:p w14:paraId="0A29C7B5" w14:textId="77777777" w:rsidR="004B4443" w:rsidRDefault="004B4443" w:rsidP="004B4443">
      <w:pPr>
        <w:shd w:val="clear" w:color="auto" w:fill="FFFFFF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MinnState–Minnesota State Colleges and Universities</w:t>
      </w:r>
      <w:r>
        <w:rPr>
          <w:rFonts w:ascii="Arial" w:hAnsi="Arial" w:cs="Arial"/>
          <w:color w:val="000000"/>
        </w:rPr>
        <w:t xml:space="preserve"> (54 campuses):</w:t>
      </w:r>
    </w:p>
    <w:p w14:paraId="1230E755" w14:textId="5AE1C21D" w:rsidR="004B4443" w:rsidRPr="004B4443" w:rsidRDefault="007644A9" w:rsidP="004B4443">
      <w:pPr>
        <w:pStyle w:val="ListParagraph"/>
        <w:numPr>
          <w:ilvl w:val="0"/>
          <w:numId w:val="3"/>
        </w:numPr>
        <w:shd w:val="clear" w:color="auto" w:fill="FFFFFF"/>
        <w:spacing w:before="120"/>
        <w:rPr>
          <w:rFonts w:ascii="Arial" w:hAnsi="Arial" w:cs="Arial"/>
          <w:color w:val="000000"/>
        </w:rPr>
      </w:pPr>
      <w:hyperlink r:id="rId5" w:history="1">
        <w:r w:rsidR="004B4443" w:rsidRPr="004B4443">
          <w:rPr>
            <w:rStyle w:val="Hyperlink"/>
            <w:rFonts w:ascii="Arial" w:hAnsi="Arial" w:cs="Arial"/>
          </w:rPr>
          <w:t>https://asanewsletter.org/academic-continuity/</w:t>
        </w:r>
      </w:hyperlink>
      <w:r w:rsidR="004B4443" w:rsidRPr="004B4443">
        <w:rPr>
          <w:rFonts w:ascii="Arial" w:hAnsi="Arial" w:cs="Arial"/>
          <w:color w:val="000000"/>
        </w:rPr>
        <w:t xml:space="preserve"> (Most are open and w/Creative Commons licensing)</w:t>
      </w:r>
    </w:p>
    <w:p w14:paraId="42059575" w14:textId="77DA4516" w:rsidR="004B4443" w:rsidRPr="004B4443" w:rsidRDefault="007644A9" w:rsidP="004B4443">
      <w:pPr>
        <w:pStyle w:val="ListParagraph"/>
        <w:numPr>
          <w:ilvl w:val="0"/>
          <w:numId w:val="3"/>
        </w:numPr>
        <w:shd w:val="clear" w:color="auto" w:fill="FFFFFF"/>
        <w:spacing w:before="120"/>
        <w:rPr>
          <w:rFonts w:ascii="Arial" w:hAnsi="Arial" w:cs="Arial"/>
        </w:rPr>
      </w:pPr>
      <w:hyperlink r:id="rId6" w:tgtFrame="_blank" w:tooltip="https://mnscu.sharepoint.com/teams/so-keepteaching-team/" w:history="1">
        <w:proofErr w:type="spellStart"/>
        <w:r w:rsidR="004B4443" w:rsidRPr="004B4443">
          <w:rPr>
            <w:rStyle w:val="Hyperlink"/>
            <w:rFonts w:ascii="Arial" w:hAnsi="Arial" w:cs="Arial"/>
          </w:rPr>
          <w:t>MnState</w:t>
        </w:r>
        <w:proofErr w:type="spellEnd"/>
        <w:r w:rsidR="004B4443" w:rsidRPr="004B4443">
          <w:rPr>
            <w:rStyle w:val="Hyperlink"/>
            <w:rFonts w:ascii="Arial" w:hAnsi="Arial" w:cs="Arial"/>
          </w:rPr>
          <w:t xml:space="preserve"> Keep Teaching site</w:t>
        </w:r>
      </w:hyperlink>
      <w:r w:rsidR="004B4443" w:rsidRPr="004B4443">
        <w:rPr>
          <w:rFonts w:ascii="Arial" w:hAnsi="Arial" w:cs="Arial"/>
          <w:color w:val="000000"/>
        </w:rPr>
        <w:t> (</w:t>
      </w:r>
      <w:proofErr w:type="spellStart"/>
      <w:r w:rsidR="004B4443" w:rsidRPr="004B4443">
        <w:rPr>
          <w:rFonts w:ascii="Arial" w:hAnsi="Arial" w:cs="Arial"/>
          <w:color w:val="000000"/>
        </w:rPr>
        <w:t>MinnState</w:t>
      </w:r>
      <w:proofErr w:type="spellEnd"/>
      <w:r w:rsidR="004B4443" w:rsidRPr="004B4443">
        <w:rPr>
          <w:rFonts w:ascii="Arial" w:hAnsi="Arial" w:cs="Arial"/>
          <w:color w:val="000000"/>
        </w:rPr>
        <w:t xml:space="preserve"> only)</w:t>
      </w:r>
    </w:p>
    <w:p w14:paraId="2C908C6D" w14:textId="18ED0ED1" w:rsidR="004B4443" w:rsidRPr="004B4443" w:rsidRDefault="004B4443" w:rsidP="004B4443">
      <w:pPr>
        <w:shd w:val="clear" w:color="auto" w:fill="FFFFFF"/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University of Minnesota</w:t>
      </w:r>
      <w:r>
        <w:rPr>
          <w:rFonts w:ascii="Arial" w:hAnsi="Arial" w:cs="Arial"/>
          <w:color w:val="000000"/>
        </w:rPr>
        <w:t xml:space="preserve"> (5 campuses): </w:t>
      </w:r>
    </w:p>
    <w:p w14:paraId="1DBB1291" w14:textId="172D4A90" w:rsidR="004B4443" w:rsidRPr="004B4443" w:rsidRDefault="007644A9" w:rsidP="004B4443">
      <w:pPr>
        <w:pStyle w:val="ListParagraph"/>
        <w:numPr>
          <w:ilvl w:val="0"/>
          <w:numId w:val="6"/>
        </w:numPr>
        <w:shd w:val="clear" w:color="auto" w:fill="FFFFFF"/>
        <w:spacing w:before="120"/>
        <w:rPr>
          <w:rFonts w:ascii="Arial" w:hAnsi="Arial" w:cs="Arial"/>
          <w:color w:val="000000"/>
        </w:rPr>
      </w:pPr>
      <w:hyperlink r:id="rId7" w:history="1">
        <w:r w:rsidR="004B4443" w:rsidRPr="004B4443">
          <w:rPr>
            <w:rStyle w:val="Hyperlink"/>
            <w:rFonts w:ascii="Arial" w:hAnsi="Arial" w:cs="Arial"/>
          </w:rPr>
          <w:t>”Online Instruction”</w:t>
        </w:r>
      </w:hyperlink>
      <w:r w:rsidR="004B4443" w:rsidRPr="004B4443">
        <w:rPr>
          <w:rFonts w:ascii="Arial" w:hAnsi="Arial" w:cs="Arial"/>
          <w:color w:val="000000"/>
        </w:rPr>
        <w:t xml:space="preserve"> and </w:t>
      </w:r>
      <w:hyperlink r:id="rId8" w:tgtFrame="_blank" w:tooltip="Center for Educational Innovation" w:history="1">
        <w:r w:rsidR="004B4443" w:rsidRPr="004B4443">
          <w:rPr>
            <w:rStyle w:val="Hyperlink"/>
            <w:rFonts w:ascii="Arial" w:hAnsi="Arial" w:cs="Arial"/>
          </w:rPr>
          <w:t>”Support for Remote Teaching”</w:t>
        </w:r>
      </w:hyperlink>
      <w:r w:rsidR="004B4443" w:rsidRPr="004B4443">
        <w:rPr>
          <w:rFonts w:ascii="Arial" w:hAnsi="Arial" w:cs="Arial"/>
          <w:color w:val="000000"/>
        </w:rPr>
        <w:t xml:space="preserve"> (UMN CEI. Multiple resources, many open to all)</w:t>
      </w:r>
    </w:p>
    <w:p w14:paraId="47A77DE0" w14:textId="255E75D0" w:rsidR="004B4443" w:rsidRPr="004B4443" w:rsidRDefault="007644A9" w:rsidP="004B4443">
      <w:pPr>
        <w:pStyle w:val="ListParagraph"/>
        <w:numPr>
          <w:ilvl w:val="0"/>
          <w:numId w:val="6"/>
        </w:numPr>
        <w:shd w:val="clear" w:color="auto" w:fill="FFFFFF"/>
        <w:spacing w:before="120"/>
        <w:rPr>
          <w:rFonts w:ascii="Arial" w:hAnsi="Arial" w:cs="Arial"/>
          <w:color w:val="000000"/>
        </w:rPr>
      </w:pPr>
      <w:hyperlink r:id="rId9" w:tgtFrame="_blank" w:tooltip="Keep Teaching site" w:history="1">
        <w:r w:rsidR="004B4443" w:rsidRPr="004B4443">
          <w:rPr>
            <w:rStyle w:val="Hyperlink"/>
            <w:rFonts w:ascii="Arial" w:hAnsi="Arial" w:cs="Arial"/>
          </w:rPr>
          <w:t>UMN Keep Teaching site</w:t>
        </w:r>
      </w:hyperlink>
      <w:r w:rsidR="004B4443" w:rsidRPr="004B4443">
        <w:rPr>
          <w:rFonts w:ascii="Arial" w:hAnsi="Arial" w:cs="Arial"/>
          <w:color w:val="333333"/>
        </w:rPr>
        <w:t xml:space="preserve"> (some resources open to all)</w:t>
      </w:r>
    </w:p>
    <w:p w14:paraId="654A68F6" w14:textId="0E57B0CA" w:rsidR="004B4443" w:rsidRPr="004B4443" w:rsidRDefault="007644A9" w:rsidP="004B4443">
      <w:pPr>
        <w:pStyle w:val="ListParagraph"/>
        <w:numPr>
          <w:ilvl w:val="0"/>
          <w:numId w:val="6"/>
        </w:numPr>
        <w:shd w:val="clear" w:color="auto" w:fill="FFFFFF"/>
        <w:spacing w:before="120"/>
        <w:rPr>
          <w:rFonts w:ascii="Arial" w:hAnsi="Arial" w:cs="Arial"/>
          <w:color w:val="000000"/>
        </w:rPr>
      </w:pPr>
      <w:hyperlink r:id="rId10" w:history="1">
        <w:r w:rsidR="004B4443" w:rsidRPr="004B4443">
          <w:rPr>
            <w:rStyle w:val="Hyperlink"/>
            <w:rFonts w:ascii="Arial" w:hAnsi="Arial" w:cs="Arial"/>
          </w:rPr>
          <w:t>Academic Technology Support Services</w:t>
        </w:r>
      </w:hyperlink>
      <w:r w:rsidR="004B4443" w:rsidRPr="004B4443">
        <w:rPr>
          <w:rFonts w:ascii="Arial" w:hAnsi="Arial" w:cs="Arial"/>
          <w:color w:val="000000"/>
        </w:rPr>
        <w:t xml:space="preserve"> &amp; </w:t>
      </w:r>
      <w:hyperlink r:id="rId11" w:tgtFrame="_blank" w:tooltip="unit-based academic technologists and instructional designers" w:history="1">
        <w:r w:rsidR="004B4443" w:rsidRPr="004B4443">
          <w:rPr>
            <w:rStyle w:val="Hyperlink"/>
            <w:rFonts w:ascii="Arial" w:hAnsi="Arial" w:cs="Arial"/>
          </w:rPr>
          <w:t>5-campus Unit Technologists &amp; Instructional Designers</w:t>
        </w:r>
      </w:hyperlink>
      <w:r w:rsidR="004B4443" w:rsidRPr="004B4443">
        <w:rPr>
          <w:rFonts w:ascii="Arial" w:hAnsi="Arial" w:cs="Arial"/>
          <w:color w:val="000000"/>
        </w:rPr>
        <w:t>  (UMN only)</w:t>
      </w:r>
    </w:p>
    <w:p w14:paraId="41B793A9" w14:textId="1875B048" w:rsidR="004B4443" w:rsidRPr="004B4443" w:rsidRDefault="007644A9" w:rsidP="004B4443">
      <w:pPr>
        <w:pStyle w:val="ListParagraph"/>
        <w:numPr>
          <w:ilvl w:val="0"/>
          <w:numId w:val="6"/>
        </w:numPr>
        <w:shd w:val="clear" w:color="auto" w:fill="FFFFFF"/>
        <w:spacing w:before="120"/>
        <w:rPr>
          <w:rFonts w:ascii="Arial" w:hAnsi="Arial" w:cs="Arial"/>
        </w:rPr>
      </w:pPr>
      <w:hyperlink r:id="rId12" w:tgtFrame="_blank" w:tooltip="Disability Resource Center" w:history="1">
        <w:r w:rsidR="004B4443" w:rsidRPr="004B4443">
          <w:rPr>
            <w:rStyle w:val="Hyperlink"/>
            <w:rFonts w:ascii="Arial" w:hAnsi="Arial" w:cs="Arial"/>
          </w:rPr>
          <w:t>Disability Resource Center</w:t>
        </w:r>
      </w:hyperlink>
      <w:r w:rsidR="004B4443" w:rsidRPr="004B4443">
        <w:rPr>
          <w:rFonts w:ascii="Arial" w:hAnsi="Arial" w:cs="Arial"/>
          <w:color w:val="000000"/>
        </w:rPr>
        <w:t xml:space="preserve"> (some resources open to all)</w:t>
      </w:r>
    </w:p>
    <w:p w14:paraId="6215AAC4" w14:textId="77777777" w:rsidR="004B4443" w:rsidRDefault="004B4443" w:rsidP="004B4443">
      <w:pPr>
        <w:shd w:val="clear" w:color="auto" w:fill="FFFFFF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Minnesota Private Colleges</w:t>
      </w:r>
      <w:r>
        <w:rPr>
          <w:rFonts w:ascii="Arial" w:hAnsi="Arial" w:cs="Arial"/>
          <w:color w:val="000000"/>
        </w:rPr>
        <w:t xml:space="preserve"> (17 colleges):</w:t>
      </w:r>
    </w:p>
    <w:p w14:paraId="3AA88B3E" w14:textId="236AA220" w:rsidR="004B4443" w:rsidRPr="004B4443" w:rsidRDefault="007644A9" w:rsidP="004B4443">
      <w:pPr>
        <w:pStyle w:val="ListParagraph"/>
        <w:numPr>
          <w:ilvl w:val="0"/>
          <w:numId w:val="7"/>
        </w:numPr>
        <w:shd w:val="clear" w:color="auto" w:fill="FFFFFF"/>
        <w:spacing w:before="120"/>
        <w:rPr>
          <w:rFonts w:ascii="Arial" w:hAnsi="Arial" w:cs="Arial"/>
        </w:rPr>
      </w:pPr>
      <w:hyperlink r:id="rId13" w:history="1">
        <w:r w:rsidR="004B4443" w:rsidRPr="004B4443">
          <w:rPr>
            <w:rStyle w:val="Hyperlink"/>
            <w:rFonts w:ascii="Arial" w:hAnsi="Arial" w:cs="Arial"/>
          </w:rPr>
          <w:t>”Campuses’ COVID-19 Responses”</w:t>
        </w:r>
      </w:hyperlink>
      <w:r w:rsidR="004B4443" w:rsidRPr="004B4443">
        <w:rPr>
          <w:rFonts w:ascii="Arial" w:hAnsi="Arial" w:cs="Arial"/>
          <w:color w:val="000000"/>
        </w:rPr>
        <w:t xml:space="preserve"> (some with online teaching resources)</w:t>
      </w:r>
    </w:p>
    <w:p w14:paraId="52026348" w14:textId="77777777" w:rsidR="004B4443" w:rsidRDefault="004B4443" w:rsidP="004B444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CC61E43" w14:textId="0730B8D5" w:rsidR="004B4443" w:rsidRDefault="008A1991" w:rsidP="004B4443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br/>
      </w:r>
      <w:r w:rsidR="004B4443">
        <w:rPr>
          <w:rFonts w:ascii="Arial" w:hAnsi="Arial" w:cs="Arial"/>
          <w:b/>
          <w:bCs/>
          <w:color w:val="000000"/>
        </w:rPr>
        <w:t xml:space="preserve">2. VIDEO TEACHING &amp; TUTORING, VIDEO OFFICE HOURS: </w:t>
      </w:r>
    </w:p>
    <w:p w14:paraId="335ECA04" w14:textId="43D2095E" w:rsidR="004B4443" w:rsidRDefault="004B4443" w:rsidP="004B44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Most schools provide an app. However, if you need your own, here are some starting places:</w:t>
      </w:r>
    </w:p>
    <w:p w14:paraId="06DF775C" w14:textId="77777777" w:rsidR="004B4443" w:rsidRPr="00E144F5" w:rsidRDefault="004B4443" w:rsidP="00E144F5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E144F5">
        <w:rPr>
          <w:rFonts w:ascii="Arial" w:hAnsi="Arial" w:cs="Arial"/>
        </w:rPr>
        <w:t xml:space="preserve">Instructions for Zoom, Facebook Messenger, or Skype: </w:t>
      </w:r>
      <w:r w:rsidRPr="00E144F5">
        <w:rPr>
          <w:rFonts w:ascii="Arial" w:hAnsi="Arial" w:cs="Arial"/>
        </w:rPr>
        <w:br/>
        <w:t>           </w:t>
      </w:r>
      <w:hyperlink r:id="rId14" w:history="1">
        <w:r w:rsidRPr="00E144F5">
          <w:rPr>
            <w:rStyle w:val="Hyperlink"/>
            <w:rFonts w:ascii="Arial" w:hAnsi="Arial" w:cs="Arial"/>
          </w:rPr>
          <w:t>www.startribune.com/alexander-how-to-make-video-calls-on-a-pc-or-a-mac/569555182/</w:t>
        </w:r>
      </w:hyperlink>
    </w:p>
    <w:p w14:paraId="5A9C5DA3" w14:textId="2E798491" w:rsidR="004B4443" w:rsidRPr="00E144F5" w:rsidRDefault="004B4443" w:rsidP="00E144F5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E144F5">
        <w:rPr>
          <w:rFonts w:ascii="Arial" w:hAnsi="Arial" w:cs="Arial"/>
        </w:rPr>
        <w:t xml:space="preserve">Above plus Google Duo &amp; Facetime (iPhone/Mac): </w:t>
      </w:r>
      <w:hyperlink r:id="rId15" w:history="1">
        <w:r w:rsidRPr="00E144F5">
          <w:rPr>
            <w:rStyle w:val="Hyperlink"/>
            <w:rFonts w:ascii="Arial" w:hAnsi="Arial" w:cs="Arial"/>
          </w:rPr>
          <w:t>http://tinyurl.com/wmz82sg</w:t>
        </w:r>
      </w:hyperlink>
    </w:p>
    <w:p w14:paraId="27AC3348" w14:textId="60B0220D" w:rsidR="004B4443" w:rsidRPr="00E144F5" w:rsidRDefault="004B4443" w:rsidP="00E144F5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E144F5">
        <w:rPr>
          <w:rFonts w:ascii="Arial" w:hAnsi="Arial" w:cs="Arial"/>
        </w:rPr>
        <w:t xml:space="preserve">Google Hangout: </w:t>
      </w:r>
      <w:hyperlink r:id="rId16" w:history="1">
        <w:r w:rsidRPr="00E144F5">
          <w:rPr>
            <w:rStyle w:val="Hyperlink"/>
            <w:rFonts w:ascii="Arial" w:hAnsi="Arial" w:cs="Arial"/>
          </w:rPr>
          <w:t>www.cnet.com/news/google-hangouts-vs-zoom-which-video-chat-app-is-better-during-quarantine</w:t>
        </w:r>
      </w:hyperlink>
    </w:p>
    <w:p w14:paraId="17D1BC06" w14:textId="68565E5F" w:rsidR="004B4443" w:rsidRPr="00E144F5" w:rsidRDefault="004B4443" w:rsidP="00E144F5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E144F5">
        <w:rPr>
          <w:rFonts w:ascii="Arial" w:hAnsi="Arial" w:cs="Arial"/>
        </w:rPr>
        <w:t xml:space="preserve">Seven more apps for Windows: </w:t>
      </w:r>
      <w:hyperlink r:id="rId17" w:history="1">
        <w:r w:rsidRPr="00E144F5">
          <w:rPr>
            <w:rStyle w:val="Hyperlink"/>
            <w:rFonts w:ascii="Arial" w:hAnsi="Arial" w:cs="Arial"/>
          </w:rPr>
          <w:t>http://tinyrul.com/qs9p3hz</w:t>
        </w:r>
      </w:hyperlink>
      <w:r w:rsidRPr="00E144F5">
        <w:rPr>
          <w:rFonts w:ascii="Arial" w:hAnsi="Arial" w:cs="Arial"/>
        </w:rPr>
        <w:t xml:space="preserve">  </w:t>
      </w:r>
    </w:p>
    <w:p w14:paraId="11CB0D2C" w14:textId="72CF927C" w:rsidR="00E144F5" w:rsidRPr="00E144F5" w:rsidRDefault="004B4443" w:rsidP="00E144F5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E144F5">
        <w:rPr>
          <w:rFonts w:ascii="Arial" w:hAnsi="Arial" w:cs="Arial"/>
        </w:rPr>
        <w:t xml:space="preserve">WhatsApp for Android cell phones: </w:t>
      </w:r>
      <w:hyperlink r:id="rId18" w:history="1">
        <w:r w:rsidRPr="00E144F5">
          <w:rPr>
            <w:rStyle w:val="Hyperlink"/>
            <w:rFonts w:ascii="Arial" w:hAnsi="Arial" w:cs="Arial"/>
          </w:rPr>
          <w:t>https://en.wikipedia.org/wiki/WhatsApp</w:t>
        </w:r>
      </w:hyperlink>
    </w:p>
    <w:p w14:paraId="3BB7B528" w14:textId="77777777" w:rsidR="00972A60" w:rsidRDefault="00E144F5" w:rsidP="00E144F5">
      <w:pPr>
        <w:spacing w:after="120"/>
        <w:rPr>
          <w:rFonts w:ascii="Arial" w:hAnsi="Arial" w:cs="Arial"/>
        </w:rPr>
      </w:pPr>
      <w:r w:rsidRPr="00E144F5">
        <w:rPr>
          <w:rFonts w:ascii="Arial" w:hAnsi="Arial" w:cs="Arial"/>
          <w:b/>
          <w:bCs/>
          <w:sz w:val="16"/>
          <w:szCs w:val="16"/>
        </w:rPr>
        <w:br/>
      </w:r>
      <w:r w:rsidRPr="00E144F5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</w:rPr>
        <w:t xml:space="preserve">3. </w:t>
      </w:r>
      <w:r w:rsidR="004B4443" w:rsidRPr="00E144F5">
        <w:rPr>
          <w:rFonts w:ascii="Arial" w:hAnsi="Arial" w:cs="Arial"/>
          <w:b/>
          <w:bCs/>
        </w:rPr>
        <w:t>MORE RESOURCES FOR MOVING TO ONLINE TEACHING</w:t>
      </w:r>
    </w:p>
    <w:p w14:paraId="77A6CD1E" w14:textId="14FADB85" w:rsidR="007644A9" w:rsidRPr="007644A9" w:rsidRDefault="007644A9" w:rsidP="007644A9">
      <w:pPr>
        <w:numPr>
          <w:ilvl w:val="0"/>
          <w:numId w:val="14"/>
        </w:numPr>
        <w:spacing w:before="120" w:after="120"/>
        <w:rPr>
          <w:rFonts w:eastAsia="Times New Roman"/>
          <w:sz w:val="20"/>
          <w:szCs w:val="20"/>
        </w:rPr>
      </w:pPr>
      <w:r w:rsidRPr="007644A9">
        <w:rPr>
          <w:rFonts w:ascii="Arial" w:eastAsia="Times New Roman" w:hAnsi="Arial" w:cs="Arial"/>
          <w:b/>
          <w:bCs/>
        </w:rPr>
        <w:lastRenderedPageBreak/>
        <w:t>Chronicle of Higher Ed:</w:t>
      </w:r>
      <w:r w:rsidRPr="007644A9">
        <w:rPr>
          <w:rFonts w:ascii="Arial" w:eastAsia="Times New Roman" w:hAnsi="Arial" w:cs="Arial"/>
        </w:rPr>
        <w:t xml:space="preserve"> Google “track </w:t>
      </w:r>
      <w:proofErr w:type="spellStart"/>
      <w:r w:rsidRPr="007644A9">
        <w:rPr>
          <w:rFonts w:ascii="Arial" w:eastAsia="Times New Roman" w:hAnsi="Arial" w:cs="Arial"/>
        </w:rPr>
        <w:t>i</w:t>
      </w:r>
      <w:proofErr w:type="spellEnd"/>
      <w:r w:rsidRPr="007644A9">
        <w:rPr>
          <w:rFonts w:ascii="Arial" w:eastAsia="Times New Roman" w:hAnsi="Arial" w:cs="Arial"/>
        </w:rPr>
        <w:t>: chronicle faculty resilience”</w:t>
      </w:r>
    </w:p>
    <w:p w14:paraId="62507E1F" w14:textId="74122874" w:rsidR="00972A60" w:rsidRPr="00972A60" w:rsidRDefault="004B4443" w:rsidP="00972A60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</w:rPr>
      </w:pPr>
      <w:r w:rsidRPr="00972A60">
        <w:rPr>
          <w:rFonts w:ascii="Arial" w:hAnsi="Arial" w:cs="Arial"/>
          <w:b/>
          <w:bCs/>
        </w:rPr>
        <w:t>MLA</w:t>
      </w:r>
      <w:r w:rsidRPr="00972A60">
        <w:rPr>
          <w:rFonts w:ascii="Arial" w:hAnsi="Arial" w:cs="Arial"/>
        </w:rPr>
        <w:t>–Modern Language Association: “</w:t>
      </w:r>
      <w:hyperlink r:id="rId19" w:history="1">
        <w:r w:rsidRPr="00972A60">
          <w:rPr>
            <w:rStyle w:val="Hyperlink"/>
            <w:rFonts w:ascii="Arial" w:hAnsi="Arial" w:cs="Arial"/>
          </w:rPr>
          <w:t>Bringing Your Course Online”–MLA Resources</w:t>
        </w:r>
      </w:hyperlink>
      <w:r w:rsidRPr="00972A60">
        <w:rPr>
          <w:rFonts w:ascii="Arial" w:hAnsi="Arial" w:cs="Arial"/>
        </w:rPr>
        <w:t xml:space="preserve"> (College)</w:t>
      </w:r>
    </w:p>
    <w:p w14:paraId="3AD08BEA" w14:textId="77777777" w:rsidR="00972A60" w:rsidRPr="00972A60" w:rsidRDefault="004B4443" w:rsidP="00972A60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</w:rPr>
      </w:pPr>
      <w:r w:rsidRPr="00972A60">
        <w:rPr>
          <w:rFonts w:ascii="Arial" w:hAnsi="Arial" w:cs="Arial"/>
          <w:b/>
          <w:bCs/>
        </w:rPr>
        <w:t>NCTE</w:t>
      </w:r>
      <w:r w:rsidRPr="00972A60">
        <w:rPr>
          <w:rFonts w:ascii="Arial" w:hAnsi="Arial" w:cs="Arial"/>
        </w:rPr>
        <w:t xml:space="preserve">–National Council of Teachers of English: </w:t>
      </w:r>
      <w:hyperlink r:id="rId20" w:history="1">
        <w:r w:rsidRPr="00972A60">
          <w:rPr>
            <w:rStyle w:val="Hyperlink"/>
            <w:rFonts w:ascii="Arial" w:hAnsi="Arial" w:cs="Arial"/>
          </w:rPr>
          <w:t>”Online Learning”</w:t>
        </w:r>
      </w:hyperlink>
      <w:r w:rsidRPr="00972A60">
        <w:rPr>
          <w:rFonts w:ascii="Arial" w:hAnsi="Arial" w:cs="Arial"/>
        </w:rPr>
        <w:t xml:space="preserve"> (K-16)</w:t>
      </w:r>
    </w:p>
    <w:p w14:paraId="40500F26" w14:textId="29F1C2F2" w:rsidR="00E144F5" w:rsidRPr="00972A60" w:rsidRDefault="004B4443" w:rsidP="00972A60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</w:rPr>
      </w:pPr>
      <w:r w:rsidRPr="00972A60">
        <w:rPr>
          <w:rFonts w:ascii="Arial" w:hAnsi="Arial" w:cs="Arial"/>
          <w:b/>
          <w:bCs/>
        </w:rPr>
        <w:t>OLC</w:t>
      </w:r>
      <w:r w:rsidRPr="00972A60">
        <w:rPr>
          <w:rFonts w:ascii="Arial" w:hAnsi="Arial" w:cs="Arial"/>
        </w:rPr>
        <w:t xml:space="preserve">–Online Learning Consortium: </w:t>
      </w:r>
      <w:hyperlink r:id="rId21" w:history="1">
        <w:r w:rsidRPr="00972A60">
          <w:rPr>
            <w:rStyle w:val="Hyperlink"/>
            <w:rFonts w:ascii="Arial" w:hAnsi="Arial" w:cs="Arial"/>
          </w:rPr>
          <w:t>”Resources for Educators and Administrators Moving Online”</w:t>
        </w:r>
      </w:hyperlink>
      <w:r w:rsidRPr="00972A60">
        <w:rPr>
          <w:rFonts w:ascii="Arial" w:hAnsi="Arial" w:cs="Arial"/>
        </w:rPr>
        <w:t xml:space="preserve"> (Coll</w:t>
      </w:r>
      <w:r w:rsidR="00E144F5" w:rsidRPr="00972A60">
        <w:rPr>
          <w:rFonts w:ascii="Arial" w:hAnsi="Arial" w:cs="Arial"/>
        </w:rPr>
        <w:t>.</w:t>
      </w:r>
      <w:r w:rsidRPr="00972A60">
        <w:rPr>
          <w:rFonts w:ascii="Arial" w:hAnsi="Arial" w:cs="Arial"/>
        </w:rPr>
        <w:t xml:space="preserve"> &amp; K-12) </w:t>
      </w:r>
    </w:p>
    <w:p w14:paraId="06D3C5A4" w14:textId="7219FF5C" w:rsidR="00E144F5" w:rsidRPr="00972A60" w:rsidRDefault="004B4443" w:rsidP="00972A60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</w:rPr>
      </w:pPr>
      <w:r w:rsidRPr="00972A60">
        <w:rPr>
          <w:rFonts w:ascii="Arial" w:hAnsi="Arial" w:cs="Arial"/>
          <w:b/>
          <w:bCs/>
        </w:rPr>
        <w:t>National List</w:t>
      </w:r>
      <w:r w:rsidRPr="00972A60">
        <w:rPr>
          <w:rFonts w:ascii="Arial" w:hAnsi="Arial" w:cs="Arial"/>
        </w:rPr>
        <w:t xml:space="preserve"> of Colleges: </w:t>
      </w:r>
      <w:hyperlink r:id="rId22" w:tgtFrame="_blank" w:history="1">
        <w:r w:rsidRPr="00972A60">
          <w:rPr>
            <w:rStyle w:val="Hyperlink"/>
            <w:rFonts w:ascii="Arial" w:hAnsi="Arial" w:cs="Arial"/>
          </w:rPr>
          <w:t xml:space="preserve">”Alphabetized growing list of remote-teaching plans, recommendations” </w:t>
        </w:r>
      </w:hyperlink>
      <w:r w:rsidRPr="00972A60">
        <w:rPr>
          <w:rFonts w:ascii="Arial" w:hAnsi="Arial" w:cs="Arial"/>
        </w:rPr>
        <w:t> </w:t>
      </w:r>
    </w:p>
    <w:p w14:paraId="4CEE988B" w14:textId="7A50861E" w:rsidR="00E144F5" w:rsidRPr="00972A60" w:rsidRDefault="004B4443" w:rsidP="00972A60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</w:rPr>
      </w:pPr>
      <w:r w:rsidRPr="00972A60">
        <w:rPr>
          <w:rFonts w:ascii="Arial" w:hAnsi="Arial" w:cs="Arial"/>
          <w:b/>
          <w:bCs/>
        </w:rPr>
        <w:t>NED</w:t>
      </w:r>
      <w:r w:rsidRPr="00972A60">
        <w:rPr>
          <w:rFonts w:ascii="Arial" w:hAnsi="Arial" w:cs="Arial"/>
        </w:rPr>
        <w:t xml:space="preserve">–Network for Educational Development: </w:t>
      </w:r>
      <w:hyperlink r:id="rId23" w:tgtFrame="_blank" w:tooltip="https://mnscu.sharepoint.com/teams/so-entpr-ned-team" w:history="1">
        <w:r w:rsidRPr="00972A60">
          <w:rPr>
            <w:rStyle w:val="Hyperlink"/>
            <w:rFonts w:ascii="Arial" w:hAnsi="Arial" w:cs="Arial"/>
          </w:rPr>
          <w:t>NED Resource Site</w:t>
        </w:r>
      </w:hyperlink>
      <w:r w:rsidRPr="00972A60">
        <w:rPr>
          <w:rFonts w:ascii="Arial" w:hAnsi="Arial" w:cs="Arial"/>
        </w:rPr>
        <w:t xml:space="preserve"> (College)</w:t>
      </w:r>
    </w:p>
    <w:p w14:paraId="00606DA7" w14:textId="77777777" w:rsidR="00972A60" w:rsidRPr="00972A60" w:rsidRDefault="004B4443" w:rsidP="00972A60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</w:rPr>
      </w:pPr>
      <w:r w:rsidRPr="00972A60">
        <w:rPr>
          <w:rFonts w:ascii="Arial" w:hAnsi="Arial" w:cs="Arial"/>
          <w:b/>
          <w:bCs/>
        </w:rPr>
        <w:t>MinnState</w:t>
      </w:r>
      <w:r w:rsidRPr="00972A60">
        <w:rPr>
          <w:rFonts w:ascii="Arial" w:hAnsi="Arial" w:cs="Arial"/>
        </w:rPr>
        <w:t xml:space="preserve">: </w:t>
      </w:r>
      <w:hyperlink r:id="rId24" w:history="1">
        <w:r w:rsidRPr="00972A60">
          <w:rPr>
            <w:rStyle w:val="Hyperlink"/>
            <w:rFonts w:ascii="Arial" w:hAnsi="Arial" w:cs="Arial"/>
          </w:rPr>
          <w:t>”What-Works-Well-In-Online-Teaching”</w:t>
        </w:r>
      </w:hyperlink>
      <w:r w:rsidRPr="00972A60">
        <w:rPr>
          <w:rFonts w:ascii="Arial" w:hAnsi="Arial" w:cs="Arial"/>
        </w:rPr>
        <w:t xml:space="preserve"> (pdf)</w:t>
      </w:r>
    </w:p>
    <w:p w14:paraId="5CB528A7" w14:textId="7C91CC88" w:rsidR="00E144F5" w:rsidRPr="00972A60" w:rsidRDefault="004B4443" w:rsidP="00972A60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</w:rPr>
      </w:pPr>
      <w:r w:rsidRPr="00972A60">
        <w:rPr>
          <w:rFonts w:ascii="Arial" w:hAnsi="Arial" w:cs="Arial"/>
          <w:b/>
          <w:bCs/>
        </w:rPr>
        <w:t>MinnState</w:t>
      </w:r>
      <w:r w:rsidRPr="00972A60">
        <w:rPr>
          <w:rFonts w:ascii="Arial" w:hAnsi="Arial" w:cs="Arial"/>
        </w:rPr>
        <w:t xml:space="preserve">: </w:t>
      </w:r>
      <w:hyperlink r:id="rId25" w:history="1">
        <w:r w:rsidRPr="00972A60">
          <w:rPr>
            <w:rStyle w:val="Hyperlink"/>
            <w:rFonts w:ascii="Arial" w:hAnsi="Arial" w:cs="Arial"/>
          </w:rPr>
          <w:t>Student Resources</w:t>
        </w:r>
      </w:hyperlink>
    </w:p>
    <w:p w14:paraId="5F023F52" w14:textId="11C540F1" w:rsidR="008A1991" w:rsidRPr="008A1991" w:rsidRDefault="004B4443" w:rsidP="008A1991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b/>
          <w:bCs/>
          <w:sz w:val="16"/>
          <w:szCs w:val="16"/>
        </w:rPr>
      </w:pPr>
      <w:r w:rsidRPr="00972A60">
        <w:rPr>
          <w:rFonts w:ascii="Arial" w:hAnsi="Arial" w:cs="Arial"/>
          <w:b/>
          <w:bCs/>
        </w:rPr>
        <w:t>Academic writers</w:t>
      </w:r>
      <w:r w:rsidRPr="00972A60">
        <w:rPr>
          <w:rFonts w:ascii="Arial" w:hAnsi="Arial" w:cs="Arial"/>
        </w:rPr>
        <w:t xml:space="preserve">’ bonus link from “Tomorrow’s Professor” newsletter, a </w:t>
      </w:r>
      <w:hyperlink r:id="rId26" w:history="1">
        <w:r w:rsidRPr="00972A60">
          <w:rPr>
            <w:rStyle w:val="Hyperlink"/>
            <w:rFonts w:ascii="Arial" w:hAnsi="Arial" w:cs="Arial"/>
          </w:rPr>
          <w:t>567-word essay of encouragement</w:t>
        </w:r>
        <w:r w:rsidR="00E144F5" w:rsidRPr="00972A60">
          <w:rPr>
            <w:rStyle w:val="Hyperlink"/>
            <w:rFonts w:ascii="Arial" w:hAnsi="Arial" w:cs="Arial"/>
          </w:rPr>
          <w:t xml:space="preserve">: </w:t>
        </w:r>
        <w:r w:rsidRPr="00972A60">
          <w:rPr>
            <w:rStyle w:val="Hyperlink"/>
            <w:rFonts w:ascii="Arial" w:hAnsi="Arial" w:cs="Arial"/>
          </w:rPr>
          <w:t>“Writing in the Time of COVID-19”</w:t>
        </w:r>
      </w:hyperlink>
      <w:r w:rsidRPr="00972A60">
        <w:rPr>
          <w:rFonts w:ascii="Arial" w:hAnsi="Arial" w:cs="Arial"/>
        </w:rPr>
        <w:t xml:space="preserve"> by Dr. Helen Sword, Humanities, U</w:t>
      </w:r>
      <w:r w:rsidR="00E144F5" w:rsidRPr="00972A60">
        <w:rPr>
          <w:rFonts w:ascii="Arial" w:hAnsi="Arial" w:cs="Arial"/>
        </w:rPr>
        <w:t>.</w:t>
      </w:r>
      <w:r w:rsidRPr="00972A60">
        <w:rPr>
          <w:rFonts w:ascii="Arial" w:hAnsi="Arial" w:cs="Arial"/>
        </w:rPr>
        <w:t xml:space="preserve"> of Auckland, Australia</w:t>
      </w:r>
      <w:r w:rsidRPr="00972A60">
        <w:rPr>
          <w:rFonts w:ascii="Source Sans Pro" w:hAnsi="Source Sans Pro"/>
          <w:color w:val="333333"/>
          <w:spacing w:val="2"/>
          <w:sz w:val="21"/>
          <w:szCs w:val="21"/>
          <w:shd w:val="clear" w:color="auto" w:fill="FBFBF9"/>
        </w:rPr>
        <w:t xml:space="preserve"> </w:t>
      </w:r>
      <w:r w:rsidRPr="00972A60">
        <w:rPr>
          <w:rFonts w:ascii="Arial" w:hAnsi="Arial" w:cs="Arial"/>
        </w:rPr>
        <w:br/>
      </w:r>
      <w:r w:rsidR="008A1991" w:rsidRPr="008A1991">
        <w:rPr>
          <w:rFonts w:ascii="Arial" w:hAnsi="Arial" w:cs="Arial"/>
          <w:sz w:val="16"/>
          <w:szCs w:val="16"/>
        </w:rPr>
        <w:t xml:space="preserve">  </w:t>
      </w:r>
      <w:r w:rsidR="008A1991">
        <w:rPr>
          <w:rFonts w:ascii="Arial" w:hAnsi="Arial" w:cs="Arial"/>
          <w:sz w:val="16"/>
          <w:szCs w:val="16"/>
        </w:rPr>
        <w:br/>
        <w:t xml:space="preserve">   </w:t>
      </w:r>
    </w:p>
    <w:p w14:paraId="71FF9865" w14:textId="64167258" w:rsidR="008A1991" w:rsidRDefault="008A1991" w:rsidP="008A1991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 w:rsidR="004B4443" w:rsidRPr="008A1991">
        <w:rPr>
          <w:rFonts w:ascii="Arial" w:hAnsi="Arial" w:cs="Arial"/>
          <w:b/>
          <w:bCs/>
        </w:rPr>
        <w:t xml:space="preserve"> OPEN-TEXTBOOK </w:t>
      </w:r>
      <w:r>
        <w:rPr>
          <w:rFonts w:ascii="Arial" w:hAnsi="Arial" w:cs="Arial"/>
          <w:b/>
          <w:bCs/>
        </w:rPr>
        <w:t xml:space="preserve">(FREE) </w:t>
      </w:r>
      <w:r w:rsidR="004B4443" w:rsidRPr="008A1991">
        <w:rPr>
          <w:rFonts w:ascii="Arial" w:hAnsi="Arial" w:cs="Arial"/>
          <w:b/>
          <w:bCs/>
        </w:rPr>
        <w:t>SOURCE LISTS</w:t>
      </w:r>
    </w:p>
    <w:p w14:paraId="3C23C2D1" w14:textId="4D23D06C" w:rsidR="008A1991" w:rsidRPr="008A1991" w:rsidRDefault="008A1991" w:rsidP="008A1991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sz w:val="22"/>
          <w:szCs w:val="22"/>
        </w:rPr>
      </w:pPr>
      <w:r w:rsidRPr="008A1991">
        <w:rPr>
          <w:rFonts w:ascii="Arial" w:hAnsi="Arial" w:cs="Arial"/>
          <w:sz w:val="22"/>
          <w:szCs w:val="22"/>
        </w:rPr>
        <w:t xml:space="preserve">OER Commons, </w:t>
      </w:r>
      <w:r w:rsidRPr="008A1991">
        <w:rPr>
          <w:rFonts w:ascii="Arial" w:hAnsi="Arial" w:cs="Arial"/>
          <w:b/>
          <w:bCs/>
          <w:sz w:val="22"/>
          <w:szCs w:val="22"/>
        </w:rPr>
        <w:t>Composition Textbooks</w:t>
      </w:r>
      <w:r w:rsidRPr="008A1991">
        <w:rPr>
          <w:rFonts w:ascii="Arial" w:hAnsi="Arial" w:cs="Arial"/>
          <w:sz w:val="22"/>
          <w:szCs w:val="22"/>
        </w:rPr>
        <w:t xml:space="preserve">: </w:t>
      </w:r>
      <w:hyperlink r:id="rId27" w:history="1">
        <w:r w:rsidRPr="008A1991">
          <w:rPr>
            <w:rStyle w:val="Hyperlink"/>
            <w:rFonts w:ascii="Arial" w:hAnsi="Arial" w:cs="Arial"/>
            <w:sz w:val="22"/>
            <w:szCs w:val="22"/>
          </w:rPr>
          <w:t>www.oercommons.org/search?f.search=composition</w:t>
        </w:r>
      </w:hyperlink>
      <w:r w:rsidRPr="008A1991">
        <w:rPr>
          <w:rFonts w:ascii="Arial" w:hAnsi="Arial" w:cs="Arial"/>
          <w:sz w:val="22"/>
          <w:szCs w:val="22"/>
        </w:rPr>
        <w:br/>
      </w:r>
      <w:r w:rsidR="004B4443" w:rsidRPr="008A1991">
        <w:rPr>
          <w:rFonts w:ascii="Arial" w:hAnsi="Arial" w:cs="Arial"/>
          <w:sz w:val="22"/>
          <w:szCs w:val="22"/>
        </w:rPr>
        <w:t>OER Commons (Open Educational</w:t>
      </w:r>
      <w:r w:rsidRPr="008A1991">
        <w:rPr>
          <w:rFonts w:ascii="Arial" w:hAnsi="Arial" w:cs="Arial"/>
          <w:sz w:val="22"/>
          <w:szCs w:val="22"/>
        </w:rPr>
        <w:t xml:space="preserve"> R</w:t>
      </w:r>
      <w:r w:rsidR="004B4443" w:rsidRPr="008A1991">
        <w:rPr>
          <w:rFonts w:ascii="Arial" w:hAnsi="Arial" w:cs="Arial"/>
          <w:sz w:val="22"/>
          <w:szCs w:val="22"/>
        </w:rPr>
        <w:t xml:space="preserve">esources), </w:t>
      </w:r>
      <w:r w:rsidR="004B4443" w:rsidRPr="008A1991">
        <w:rPr>
          <w:rFonts w:ascii="Arial" w:hAnsi="Arial" w:cs="Arial"/>
          <w:b/>
          <w:bCs/>
          <w:sz w:val="22"/>
          <w:szCs w:val="22"/>
        </w:rPr>
        <w:t>Literature Textbooks</w:t>
      </w:r>
      <w:r w:rsidR="004B4443" w:rsidRPr="008A1991">
        <w:rPr>
          <w:rFonts w:ascii="Arial" w:hAnsi="Arial" w:cs="Arial"/>
          <w:sz w:val="22"/>
          <w:szCs w:val="22"/>
        </w:rPr>
        <w:t xml:space="preserve">: </w:t>
      </w:r>
      <w:hyperlink r:id="rId28" w:history="1">
        <w:r w:rsidR="004B4443" w:rsidRPr="008A1991">
          <w:rPr>
            <w:rStyle w:val="Hyperlink"/>
            <w:rFonts w:ascii="Arial" w:hAnsi="Arial" w:cs="Arial"/>
            <w:sz w:val="22"/>
            <w:szCs w:val="22"/>
          </w:rPr>
          <w:t>www.oercommons.org/search?f.search=literature</w:t>
        </w:r>
      </w:hyperlink>
      <w:r w:rsidRPr="008A1991">
        <w:rPr>
          <w:rFonts w:ascii="Arial" w:hAnsi="Arial" w:cs="Arial"/>
          <w:sz w:val="22"/>
          <w:szCs w:val="22"/>
        </w:rPr>
        <w:t xml:space="preserve"> </w:t>
      </w:r>
      <w:r w:rsidRPr="008A1991">
        <w:rPr>
          <w:rFonts w:ascii="Arial" w:hAnsi="Arial" w:cs="Arial"/>
          <w:sz w:val="22"/>
          <w:szCs w:val="22"/>
        </w:rPr>
        <w:br/>
        <w:t xml:space="preserve">   </w:t>
      </w:r>
    </w:p>
    <w:p w14:paraId="2BF59900" w14:textId="4EADBB44" w:rsidR="008A1991" w:rsidRDefault="008A1991" w:rsidP="008A1991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</w:rPr>
      </w:pPr>
      <w:r w:rsidRPr="008A1991">
        <w:rPr>
          <w:rFonts w:ascii="Arial" w:hAnsi="Arial" w:cs="Arial"/>
          <w:sz w:val="22"/>
          <w:szCs w:val="22"/>
        </w:rPr>
        <w:t xml:space="preserve">Project Gutenberg, </w:t>
      </w:r>
      <w:r w:rsidRPr="008A1991">
        <w:rPr>
          <w:rFonts w:ascii="Arial" w:hAnsi="Arial" w:cs="Arial"/>
          <w:b/>
          <w:bCs/>
          <w:sz w:val="22"/>
          <w:szCs w:val="22"/>
        </w:rPr>
        <w:t>Composition Textbooks</w:t>
      </w:r>
      <w:r w:rsidRPr="008A1991">
        <w:rPr>
          <w:rFonts w:ascii="Arial" w:hAnsi="Arial" w:cs="Arial"/>
          <w:sz w:val="22"/>
          <w:szCs w:val="22"/>
        </w:rPr>
        <w:t xml:space="preserve">: </w:t>
      </w:r>
      <w:hyperlink r:id="rId29" w:history="1">
        <w:r w:rsidRPr="008A1991">
          <w:rPr>
            <w:rFonts w:ascii="Arial" w:hAnsi="Arial" w:cs="Arial"/>
            <w:color w:val="0000FF"/>
            <w:sz w:val="22"/>
            <w:szCs w:val="22"/>
            <w:u w:val="single"/>
          </w:rPr>
          <w:t>http://www.gutenberg.org/ebooks/subject/2977</w:t>
        </w:r>
      </w:hyperlink>
      <w:r w:rsidRPr="008A1991">
        <w:rPr>
          <w:rFonts w:ascii="Arial" w:hAnsi="Arial" w:cs="Arial"/>
          <w:sz w:val="22"/>
          <w:szCs w:val="22"/>
        </w:rPr>
        <w:br/>
      </w:r>
      <w:r w:rsidR="004B4443" w:rsidRPr="008A1991">
        <w:rPr>
          <w:rFonts w:ascii="Arial" w:hAnsi="Arial" w:cs="Arial"/>
          <w:sz w:val="22"/>
          <w:szCs w:val="22"/>
        </w:rPr>
        <w:t xml:space="preserve">Project Gutenberg, 1000+ </w:t>
      </w:r>
      <w:r w:rsidR="004B4443" w:rsidRPr="008A1991">
        <w:rPr>
          <w:rFonts w:ascii="Arial" w:hAnsi="Arial" w:cs="Arial"/>
          <w:b/>
          <w:bCs/>
          <w:sz w:val="22"/>
          <w:szCs w:val="22"/>
        </w:rPr>
        <w:t>Free Works of Literature</w:t>
      </w:r>
      <w:r w:rsidR="004B4443" w:rsidRPr="008A1991">
        <w:rPr>
          <w:rFonts w:ascii="Arial" w:hAnsi="Arial" w:cs="Arial"/>
          <w:sz w:val="22"/>
          <w:szCs w:val="22"/>
        </w:rPr>
        <w:t xml:space="preserve">: </w:t>
      </w:r>
      <w:hyperlink r:id="rId30" w:history="1">
        <w:r w:rsidR="004B4443" w:rsidRPr="008A1991">
          <w:rPr>
            <w:rStyle w:val="Hyperlink"/>
            <w:rFonts w:ascii="Arial" w:hAnsi="Arial" w:cs="Arial"/>
            <w:sz w:val="22"/>
            <w:szCs w:val="22"/>
          </w:rPr>
          <w:t>www.gutenberg.org/ebooks/search/?query=Literature</w:t>
        </w:r>
      </w:hyperlink>
      <w:r>
        <w:rPr>
          <w:rFonts w:ascii="Arial" w:hAnsi="Arial" w:cs="Arial"/>
          <w:sz w:val="22"/>
          <w:szCs w:val="22"/>
        </w:rPr>
        <w:br/>
        <w:t xml:space="preserve"> </w:t>
      </w:r>
    </w:p>
    <w:p w14:paraId="7A448CAC" w14:textId="711B9D34" w:rsidR="008A1991" w:rsidRDefault="004B4443" w:rsidP="008A1991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</w:rPr>
      </w:pPr>
      <w:r w:rsidRPr="008A1991">
        <w:rPr>
          <w:rFonts w:ascii="Arial" w:hAnsi="Arial" w:cs="Arial"/>
          <w:sz w:val="22"/>
          <w:szCs w:val="22"/>
        </w:rPr>
        <w:t xml:space="preserve">MERLOT, </w:t>
      </w:r>
      <w:r w:rsidRPr="008A1991">
        <w:rPr>
          <w:rFonts w:ascii="Arial" w:hAnsi="Arial" w:cs="Arial"/>
          <w:b/>
          <w:bCs/>
          <w:sz w:val="22"/>
          <w:szCs w:val="22"/>
        </w:rPr>
        <w:t>Composition Textbooks</w:t>
      </w:r>
      <w:r w:rsidRPr="008A1991">
        <w:rPr>
          <w:rFonts w:ascii="Arial" w:hAnsi="Arial" w:cs="Arial"/>
          <w:sz w:val="22"/>
          <w:szCs w:val="22"/>
        </w:rPr>
        <w:t xml:space="preserve">: </w:t>
      </w:r>
      <w:hyperlink r:id="rId31" w:history="1">
        <w:r w:rsidRPr="008A1991">
          <w:rPr>
            <w:rStyle w:val="Hyperlink"/>
            <w:rFonts w:ascii="Arial" w:hAnsi="Arial" w:cs="Arial"/>
            <w:sz w:val="22"/>
            <w:szCs w:val="22"/>
          </w:rPr>
          <w:t>www.merlot.org/merlot/materials.htm?keywords=composition&amp;sort.property=relevance</w:t>
        </w:r>
      </w:hyperlink>
      <w:r w:rsidR="00972A60" w:rsidRPr="008A1991">
        <w:rPr>
          <w:rFonts w:ascii="Arial" w:hAnsi="Arial" w:cs="Arial"/>
          <w:sz w:val="22"/>
          <w:szCs w:val="22"/>
        </w:rPr>
        <w:br/>
      </w:r>
      <w:r w:rsidRPr="008A1991">
        <w:rPr>
          <w:rFonts w:ascii="Arial" w:hAnsi="Arial" w:cs="Arial"/>
          <w:sz w:val="22"/>
          <w:szCs w:val="22"/>
        </w:rPr>
        <w:t xml:space="preserve">MERLOT, </w:t>
      </w:r>
      <w:r w:rsidRPr="008A1991">
        <w:rPr>
          <w:rFonts w:ascii="Arial" w:hAnsi="Arial" w:cs="Arial"/>
          <w:b/>
          <w:bCs/>
          <w:sz w:val="22"/>
          <w:szCs w:val="22"/>
        </w:rPr>
        <w:t>Teaching Literature</w:t>
      </w:r>
      <w:r w:rsidRPr="008A1991">
        <w:rPr>
          <w:rFonts w:ascii="Arial" w:hAnsi="Arial" w:cs="Arial"/>
          <w:sz w:val="22"/>
          <w:szCs w:val="22"/>
        </w:rPr>
        <w:t xml:space="preserve"> (Use top “Search” box to narrow): </w:t>
      </w:r>
      <w:hyperlink r:id="rId32" w:history="1">
        <w:r w:rsidRPr="008A1991">
          <w:rPr>
            <w:rStyle w:val="Hyperlink"/>
            <w:rFonts w:ascii="Arial" w:hAnsi="Arial" w:cs="Arial"/>
            <w:sz w:val="22"/>
            <w:szCs w:val="22"/>
          </w:rPr>
          <w:t>www.merlot.org/merlot/materials.htm?keywords=Teaching+Literature&amp;sort.property=relevance</w:t>
        </w:r>
      </w:hyperlink>
      <w:r w:rsidR="00972A60" w:rsidRPr="008A1991">
        <w:rPr>
          <w:rFonts w:ascii="Arial" w:hAnsi="Arial" w:cs="Arial"/>
          <w:sz w:val="22"/>
          <w:szCs w:val="22"/>
        </w:rPr>
        <w:t xml:space="preserve"> </w:t>
      </w:r>
      <w:r w:rsidR="008A1991">
        <w:rPr>
          <w:rFonts w:ascii="Arial" w:hAnsi="Arial" w:cs="Arial"/>
          <w:sz w:val="22"/>
          <w:szCs w:val="22"/>
        </w:rPr>
        <w:br/>
        <w:t xml:space="preserve">   </w:t>
      </w:r>
    </w:p>
    <w:p w14:paraId="24040FBF" w14:textId="4C7AF0E4" w:rsidR="008A1991" w:rsidRDefault="004B4443" w:rsidP="008A1991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</w:rPr>
      </w:pPr>
      <w:r w:rsidRPr="008A1991">
        <w:rPr>
          <w:rFonts w:ascii="Arial" w:hAnsi="Arial" w:cs="Arial"/>
          <w:sz w:val="22"/>
          <w:szCs w:val="22"/>
        </w:rPr>
        <w:t xml:space="preserve">UMN </w:t>
      </w:r>
      <w:r w:rsidRPr="008A1991">
        <w:rPr>
          <w:rFonts w:ascii="Arial" w:hAnsi="Arial" w:cs="Arial"/>
          <w:b/>
          <w:bCs/>
          <w:sz w:val="22"/>
          <w:szCs w:val="22"/>
        </w:rPr>
        <w:t>Open Textbook Resource List</w:t>
      </w:r>
      <w:r w:rsidRPr="008A1991">
        <w:rPr>
          <w:rFonts w:ascii="Arial" w:hAnsi="Arial" w:cs="Arial"/>
          <w:sz w:val="22"/>
          <w:szCs w:val="22"/>
        </w:rPr>
        <w:t xml:space="preserve">: </w:t>
      </w:r>
      <w:hyperlink r:id="rId33" w:history="1">
        <w:r w:rsidRPr="008A1991">
          <w:rPr>
            <w:rStyle w:val="Hyperlink"/>
            <w:rFonts w:ascii="Arial" w:hAnsi="Arial" w:cs="Arial"/>
            <w:sz w:val="22"/>
            <w:szCs w:val="22"/>
          </w:rPr>
          <w:t>https://open.umn.edu/opentextbooks/subjects/literature-rhetoric-and-poetry</w:t>
        </w:r>
      </w:hyperlink>
      <w:r w:rsidR="008A1991">
        <w:rPr>
          <w:rFonts w:ascii="Arial" w:hAnsi="Arial" w:cs="Arial"/>
          <w:sz w:val="22"/>
          <w:szCs w:val="22"/>
        </w:rPr>
        <w:br/>
        <w:t xml:space="preserve">  </w:t>
      </w:r>
    </w:p>
    <w:p w14:paraId="1F1D27F3" w14:textId="5396C25B" w:rsidR="008A1991" w:rsidRDefault="004B4443" w:rsidP="008A1991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 w:rsidRPr="008A1991">
        <w:rPr>
          <w:rFonts w:ascii="Arial" w:hAnsi="Arial" w:cs="Arial"/>
          <w:sz w:val="22"/>
          <w:szCs w:val="22"/>
        </w:rPr>
        <w:t>MinnState</w:t>
      </w:r>
      <w:proofErr w:type="spellEnd"/>
      <w:r w:rsidRPr="008A1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991">
        <w:rPr>
          <w:rFonts w:ascii="Arial" w:hAnsi="Arial" w:cs="Arial"/>
          <w:sz w:val="22"/>
          <w:szCs w:val="22"/>
        </w:rPr>
        <w:t>Opendora</w:t>
      </w:r>
      <w:proofErr w:type="spellEnd"/>
      <w:r w:rsidRPr="008A1991">
        <w:rPr>
          <w:rFonts w:ascii="Arial" w:hAnsi="Arial" w:cs="Arial"/>
          <w:sz w:val="22"/>
          <w:szCs w:val="22"/>
        </w:rPr>
        <w:t xml:space="preserve"> by PALS, </w:t>
      </w:r>
      <w:r w:rsidRPr="008A1991">
        <w:rPr>
          <w:rFonts w:ascii="Arial" w:hAnsi="Arial" w:cs="Arial"/>
          <w:b/>
          <w:bCs/>
          <w:sz w:val="22"/>
          <w:szCs w:val="22"/>
        </w:rPr>
        <w:t>Teaching Composition</w:t>
      </w:r>
      <w:r w:rsidRPr="008A1991">
        <w:rPr>
          <w:rFonts w:ascii="Arial" w:hAnsi="Arial" w:cs="Arial"/>
          <w:sz w:val="22"/>
          <w:szCs w:val="22"/>
        </w:rPr>
        <w:t xml:space="preserve">: </w:t>
      </w:r>
      <w:hyperlink r:id="rId34" w:history="1">
        <w:r w:rsidRPr="008A1991">
          <w:rPr>
            <w:rStyle w:val="Hyperlink"/>
            <w:rFonts w:ascii="Arial" w:hAnsi="Arial" w:cs="Arial"/>
            <w:sz w:val="22"/>
            <w:szCs w:val="22"/>
          </w:rPr>
          <w:t>https://opendora.minnstate.edu/islandora/search?type=dismax&amp;islandora_solr_search_navigation=0&amp;f[0]=mods_subject_authority_mnstate_genre_ms%3A%22English%5C%20Language%5C%20Arts%22</w:t>
        </w:r>
      </w:hyperlink>
      <w:r w:rsidR="008A1991">
        <w:rPr>
          <w:rFonts w:ascii="Arial" w:hAnsi="Arial" w:cs="Arial"/>
          <w:sz w:val="22"/>
          <w:szCs w:val="22"/>
        </w:rPr>
        <w:br/>
        <w:t xml:space="preserve">   </w:t>
      </w:r>
    </w:p>
    <w:p w14:paraId="6D63991A" w14:textId="17A7E587" w:rsidR="004B4443" w:rsidRPr="008A1991" w:rsidRDefault="004B4443" w:rsidP="008A1991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</w:rPr>
      </w:pPr>
      <w:r w:rsidRPr="008A1991">
        <w:rPr>
          <w:rFonts w:ascii="Arial" w:hAnsi="Arial" w:cs="Arial"/>
          <w:sz w:val="22"/>
          <w:szCs w:val="22"/>
        </w:rPr>
        <w:t xml:space="preserve">Oklahoma City Univ., </w:t>
      </w:r>
      <w:r w:rsidRPr="008A1991">
        <w:rPr>
          <w:rFonts w:ascii="Arial" w:hAnsi="Arial" w:cs="Arial"/>
          <w:b/>
          <w:bCs/>
          <w:sz w:val="22"/>
          <w:szCs w:val="22"/>
        </w:rPr>
        <w:t>List of Composition Textbooks</w:t>
      </w:r>
      <w:r w:rsidRPr="008A1991">
        <w:rPr>
          <w:rFonts w:ascii="Arial" w:hAnsi="Arial" w:cs="Arial"/>
          <w:sz w:val="22"/>
          <w:szCs w:val="22"/>
        </w:rPr>
        <w:t xml:space="preserve">: </w:t>
      </w:r>
      <w:hyperlink r:id="rId35" w:history="1">
        <w:r w:rsidRPr="008A1991">
          <w:rPr>
            <w:rStyle w:val="Hyperlink"/>
            <w:rFonts w:ascii="Arial" w:hAnsi="Arial" w:cs="Arial"/>
            <w:sz w:val="22"/>
            <w:szCs w:val="22"/>
          </w:rPr>
          <w:t>www.gutenberg.org/ebooks/subject/2977</w:t>
        </w:r>
      </w:hyperlink>
    </w:p>
    <w:p w14:paraId="56186DC8" w14:textId="77777777" w:rsidR="00972A60" w:rsidRDefault="004B4443" w:rsidP="004B4443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373D3F"/>
        </w:rPr>
        <w:t>--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lang w:val="en"/>
        </w:rPr>
        <w:t>6</w:t>
      </w:r>
      <w:r>
        <w:rPr>
          <w:rFonts w:ascii="Arial" w:hAnsi="Arial" w:cs="Arial"/>
          <w:b/>
          <w:bCs/>
          <w:color w:val="000000"/>
          <w:lang w:val="en"/>
        </w:rPr>
        <w:t xml:space="preserve">. LIST OF FREE TEACHING/LEARNING E-NEWSLETTERS </w:t>
      </w:r>
      <w:r>
        <w:rPr>
          <w:rFonts w:ascii="Arial" w:hAnsi="Arial" w:cs="Arial"/>
          <w:color w:val="000000"/>
          <w:sz w:val="20"/>
          <w:szCs w:val="20"/>
          <w:lang w:val="en"/>
        </w:rPr>
        <w:t>(repeated in each “MnWE News”)</w:t>
      </w:r>
      <w:r>
        <w:rPr>
          <w:rFonts w:ascii="Arial" w:hAnsi="Arial" w:cs="Arial"/>
          <w:b/>
          <w:bCs/>
          <w:color w:val="000000"/>
          <w:lang w:val="en"/>
        </w:rPr>
        <w:br/>
      </w:r>
      <w:r>
        <w:rPr>
          <w:rFonts w:ascii="Arial" w:hAnsi="Arial" w:cs="Arial"/>
          <w:b/>
          <w:bCs/>
          <w:color w:val="000000"/>
          <w:lang w:val="en"/>
        </w:rPr>
        <w:lastRenderedPageBreak/>
        <w:br/>
      </w:r>
      <w:r>
        <w:rPr>
          <w:rFonts w:ascii="Arial" w:hAnsi="Arial" w:cs="Arial"/>
          <w:b/>
          <w:bCs/>
          <w:color w:val="000000"/>
        </w:rPr>
        <w:t>        </w:t>
      </w:r>
      <w:r>
        <w:rPr>
          <w:rFonts w:ascii="Arial" w:hAnsi="Arial" w:cs="Arial"/>
        </w:rPr>
        <w:t xml:space="preserve">Feeling out of touch with your colleagues? Connect with them by subscribing to these free email newsletters. You may start or stop a subscription at any time. </w:t>
      </w:r>
    </w:p>
    <w:p w14:paraId="4A07D2BB" w14:textId="77777777" w:rsidR="00972A60" w:rsidRDefault="00972A60" w:rsidP="004B4443">
      <w:pPr>
        <w:rPr>
          <w:rFonts w:ascii="Arial" w:hAnsi="Arial" w:cs="Arial"/>
        </w:rPr>
      </w:pPr>
    </w:p>
    <w:p w14:paraId="20F56884" w14:textId="014F8BDE" w:rsidR="004B4443" w:rsidRPr="00972A60" w:rsidRDefault="004B4443" w:rsidP="00972A6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72A60">
        <w:rPr>
          <w:rFonts w:ascii="Arial" w:hAnsi="Arial" w:cs="Arial"/>
          <w:b/>
          <w:bCs/>
          <w:color w:val="000000"/>
          <w:sz w:val="22"/>
          <w:szCs w:val="22"/>
        </w:rPr>
        <w:t xml:space="preserve">“NEA </w:t>
      </w:r>
      <w:proofErr w:type="spellStart"/>
      <w:r w:rsidRPr="00972A60">
        <w:rPr>
          <w:rFonts w:ascii="Arial" w:hAnsi="Arial" w:cs="Arial"/>
          <w:b/>
          <w:bCs/>
          <w:color w:val="000000"/>
          <w:sz w:val="22"/>
          <w:szCs w:val="22"/>
        </w:rPr>
        <w:t>HigherEd</w:t>
      </w:r>
      <w:proofErr w:type="spellEnd"/>
      <w:r w:rsidRPr="00972A60">
        <w:rPr>
          <w:rFonts w:ascii="Arial" w:hAnsi="Arial" w:cs="Arial"/>
          <w:b/>
          <w:bCs/>
          <w:color w:val="000000"/>
          <w:sz w:val="22"/>
          <w:szCs w:val="22"/>
        </w:rPr>
        <w:t xml:space="preserve">,” </w:t>
      </w:r>
      <w:r w:rsidRPr="00972A60">
        <w:rPr>
          <w:rFonts w:ascii="Arial" w:hAnsi="Arial" w:cs="Arial"/>
          <w:color w:val="000000"/>
          <w:sz w:val="22"/>
          <w:szCs w:val="22"/>
        </w:rPr>
        <w:t>National Education Association</w:t>
      </w:r>
      <w:r w:rsidRPr="00972A60">
        <w:rPr>
          <w:rFonts w:ascii="Arial" w:hAnsi="Arial" w:cs="Arial"/>
          <w:sz w:val="22"/>
          <w:szCs w:val="22"/>
        </w:rPr>
        <w:t>, m</w:t>
      </w:r>
      <w:r w:rsidRPr="00972A60">
        <w:rPr>
          <w:rFonts w:ascii="Arial" w:hAnsi="Arial" w:cs="Arial"/>
          <w:color w:val="000000"/>
          <w:sz w:val="22"/>
          <w:szCs w:val="22"/>
        </w:rPr>
        <w:t>onthly</w:t>
      </w:r>
      <w:r w:rsidRPr="00972A60">
        <w:rPr>
          <w:rFonts w:ascii="Arial" w:hAnsi="Arial" w:cs="Arial"/>
          <w:sz w:val="22"/>
          <w:szCs w:val="22"/>
        </w:rPr>
        <w:t>: D</w:t>
      </w:r>
      <w:r w:rsidRPr="00972A60">
        <w:rPr>
          <w:rFonts w:ascii="Arial" w:hAnsi="Arial" w:cs="Arial"/>
          <w:color w:val="000000"/>
          <w:sz w:val="22"/>
          <w:szCs w:val="22"/>
        </w:rPr>
        <w:t>igest of</w:t>
      </w:r>
      <w:r w:rsidRPr="00972A6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972A60">
        <w:rPr>
          <w:rFonts w:ascii="Arial" w:hAnsi="Arial" w:cs="Arial"/>
          <w:color w:val="000000"/>
          <w:sz w:val="22"/>
          <w:szCs w:val="22"/>
        </w:rPr>
        <w:t>higher-ed political news</w:t>
      </w:r>
      <w:r w:rsidRPr="00972A6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972A60">
        <w:rPr>
          <w:rFonts w:ascii="Arial" w:hAnsi="Arial" w:cs="Arial"/>
          <w:i/>
          <w:iCs/>
          <w:color w:val="000000"/>
          <w:sz w:val="22"/>
          <w:szCs w:val="22"/>
        </w:rPr>
        <w:br/>
        <w:t>          </w:t>
      </w:r>
      <w:hyperlink r:id="rId36" w:history="1">
        <w:r w:rsidRPr="00972A60">
          <w:rPr>
            <w:rStyle w:val="Hyperlink"/>
            <w:rFonts w:ascii="Arial" w:hAnsi="Arial" w:cs="Arial"/>
            <w:sz w:val="22"/>
            <w:szCs w:val="22"/>
          </w:rPr>
          <w:t>Subscribe</w:t>
        </w:r>
      </w:hyperlink>
      <w:r w:rsidRPr="00972A60">
        <w:rPr>
          <w:rFonts w:ascii="Arial" w:hAnsi="Arial" w:cs="Arial"/>
          <w:color w:val="000000"/>
          <w:sz w:val="22"/>
          <w:szCs w:val="22"/>
        </w:rPr>
        <w:t xml:space="preserve">         </w:t>
      </w:r>
      <w:hyperlink r:id="rId37" w:history="1">
        <w:r w:rsidRPr="00972A60">
          <w:rPr>
            <w:rStyle w:val="Hyperlink"/>
            <w:rFonts w:ascii="Arial" w:hAnsi="Arial" w:cs="Arial"/>
            <w:sz w:val="22"/>
            <w:szCs w:val="22"/>
          </w:rPr>
          <w:t>Other NEA Inside Higher Ed e-letters</w:t>
        </w:r>
      </w:hyperlink>
      <w:r w:rsidR="00972A60">
        <w:rPr>
          <w:rFonts w:ascii="Arial" w:hAnsi="Arial" w:cs="Arial"/>
          <w:color w:val="0000FF"/>
          <w:sz w:val="22"/>
          <w:szCs w:val="22"/>
        </w:rPr>
        <w:br/>
        <w:t xml:space="preserve">  </w:t>
      </w:r>
    </w:p>
    <w:p w14:paraId="01B7635A" w14:textId="71A2617A" w:rsidR="004B4443" w:rsidRDefault="004B4443" w:rsidP="00972A60">
      <w:pPr>
        <w:pStyle w:val="NormalWeb"/>
        <w:numPr>
          <w:ilvl w:val="0"/>
          <w:numId w:val="9"/>
        </w:numPr>
        <w:spacing w:before="0" w:beforeAutospacing="0" w:after="24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“The Source: Updates,” </w:t>
      </w:r>
      <w:r>
        <w:rPr>
          <w:rFonts w:ascii="Arial" w:hAnsi="Arial" w:cs="Arial"/>
        </w:rPr>
        <w:t xml:space="preserve">MLA Style Center, weekly: Very short news items on pedagogy and readings </w:t>
      </w:r>
      <w:r>
        <w:rPr>
          <w:rFonts w:ascii="Arial" w:hAnsi="Arial" w:cs="Arial"/>
        </w:rPr>
        <w:br/>
        <w:t xml:space="preserve">          </w:t>
      </w:r>
      <w:hyperlink r:id="rId38" w:history="1">
        <w:r>
          <w:rPr>
            <w:rStyle w:val="Hyperlink"/>
            <w:rFonts w:ascii="Arial" w:hAnsi="Arial" w:cs="Arial"/>
          </w:rPr>
          <w:t>Subscribe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 xml:space="preserve">(scroll to bottom). </w:t>
      </w:r>
      <w:r>
        <w:rPr>
          <w:rFonts w:ascii="Arial" w:hAnsi="Arial" w:cs="Arial"/>
        </w:rPr>
        <w:t>       </w:t>
      </w:r>
      <w:hyperlink r:id="rId39" w:history="1">
        <w:r>
          <w:rPr>
            <w:rStyle w:val="Hyperlink"/>
            <w:rFonts w:ascii="Arial" w:hAnsi="Arial" w:cs="Arial"/>
          </w:rPr>
          <w:t>Sample e-letter</w:t>
        </w:r>
      </w:hyperlink>
      <w:r>
        <w:rPr>
          <w:rFonts w:ascii="Arial" w:hAnsi="Arial" w:cs="Arial"/>
          <w:color w:val="0000FF"/>
        </w:rPr>
        <w:t>        </w:t>
      </w:r>
      <w:hyperlink r:id="rId40" w:history="1">
        <w:r>
          <w:rPr>
            <w:rStyle w:val="Hyperlink"/>
            <w:rFonts w:ascii="Arial" w:hAnsi="Arial" w:cs="Arial"/>
          </w:rPr>
          <w:t>Other free MLA Style Center e-letters</w:t>
        </w:r>
      </w:hyperlink>
    </w:p>
    <w:p w14:paraId="5FA3339A" w14:textId="12FF9276" w:rsidR="00972A60" w:rsidRPr="00972A60" w:rsidRDefault="004B4443" w:rsidP="00972A60">
      <w:pPr>
        <w:pStyle w:val="ListParagraph"/>
        <w:numPr>
          <w:ilvl w:val="0"/>
          <w:numId w:val="9"/>
        </w:numPr>
      </w:pPr>
      <w:r w:rsidRPr="00972A60">
        <w:rPr>
          <w:rFonts w:ascii="Arial" w:hAnsi="Arial" w:cs="Arial"/>
          <w:b/>
          <w:bCs/>
        </w:rPr>
        <w:t>“Teaching,”</w:t>
      </w:r>
      <w:r w:rsidRPr="00972A60">
        <w:rPr>
          <w:rFonts w:ascii="Arial" w:hAnsi="Arial" w:cs="Arial"/>
        </w:rPr>
        <w:t xml:space="preserve"> </w:t>
      </w:r>
      <w:r w:rsidRPr="00972A60">
        <w:rPr>
          <w:rFonts w:ascii="Arial" w:hAnsi="Arial" w:cs="Arial"/>
          <w:i/>
          <w:iCs/>
        </w:rPr>
        <w:t>Chronicle of Higher Education,</w:t>
      </w:r>
      <w:r w:rsidRPr="00972A60">
        <w:rPr>
          <w:rFonts w:ascii="Arial" w:hAnsi="Arial" w:cs="Arial"/>
        </w:rPr>
        <w:t xml:space="preserve"> weekly: Very short news items on general teaching methods</w:t>
      </w:r>
      <w:r w:rsidRPr="00972A60">
        <w:rPr>
          <w:rFonts w:ascii="Arial" w:hAnsi="Arial" w:cs="Arial"/>
          <w:i/>
          <w:iCs/>
        </w:rPr>
        <w:br/>
        <w:t>          </w:t>
      </w:r>
      <w:hyperlink r:id="rId41" w:history="1">
        <w:r w:rsidRPr="00972A60">
          <w:rPr>
            <w:rStyle w:val="Hyperlink"/>
            <w:rFonts w:ascii="Arial" w:hAnsi="Arial" w:cs="Arial"/>
          </w:rPr>
          <w:t>Subscribe</w:t>
        </w:r>
      </w:hyperlink>
      <w:r w:rsidRPr="00972A60">
        <w:rPr>
          <w:rFonts w:ascii="Arial" w:hAnsi="Arial" w:cs="Arial"/>
        </w:rPr>
        <w:t xml:space="preserve">         </w:t>
      </w:r>
      <w:hyperlink r:id="rId42" w:history="1">
        <w:r w:rsidRPr="00972A60">
          <w:rPr>
            <w:rStyle w:val="Hyperlink"/>
            <w:rFonts w:ascii="Arial" w:hAnsi="Arial" w:cs="Arial"/>
          </w:rPr>
          <w:t>Sample e-letter</w:t>
        </w:r>
      </w:hyperlink>
      <w:r w:rsidRPr="00972A60">
        <w:rPr>
          <w:rFonts w:ascii="Arial" w:hAnsi="Arial" w:cs="Arial"/>
          <w:color w:val="0000FF"/>
        </w:rPr>
        <w:t xml:space="preserve">        </w:t>
      </w:r>
      <w:hyperlink r:id="rId43" w:history="1">
        <w:r w:rsidRPr="00972A60">
          <w:rPr>
            <w:rStyle w:val="Hyperlink"/>
            <w:rFonts w:ascii="Arial" w:hAnsi="Arial" w:cs="Arial"/>
          </w:rPr>
          <w:t xml:space="preserve">Other free </w:t>
        </w:r>
        <w:r w:rsidRPr="00972A60">
          <w:rPr>
            <w:rStyle w:val="Hyperlink"/>
            <w:rFonts w:ascii="Arial" w:hAnsi="Arial" w:cs="Arial"/>
            <w:i/>
            <w:iCs/>
          </w:rPr>
          <w:t>Chronicle</w:t>
        </w:r>
        <w:r w:rsidRPr="00972A60">
          <w:rPr>
            <w:rStyle w:val="Hyperlink"/>
            <w:rFonts w:ascii="Arial" w:hAnsi="Arial" w:cs="Arial"/>
          </w:rPr>
          <w:t xml:space="preserve"> e-letters</w:t>
        </w:r>
      </w:hyperlink>
      <w:r w:rsidR="00972A60">
        <w:rPr>
          <w:rFonts w:ascii="Arial" w:hAnsi="Arial" w:cs="Arial"/>
          <w:color w:val="0000FF"/>
        </w:rPr>
        <w:br/>
      </w:r>
    </w:p>
    <w:p w14:paraId="14B73D89" w14:textId="06EB5729" w:rsidR="00541A7B" w:rsidRDefault="004B4443" w:rsidP="00972A60">
      <w:pPr>
        <w:pStyle w:val="ListParagraph"/>
        <w:numPr>
          <w:ilvl w:val="0"/>
          <w:numId w:val="9"/>
        </w:numPr>
      </w:pPr>
      <w:r w:rsidRPr="00972A60">
        <w:rPr>
          <w:rFonts w:ascii="Arial" w:hAnsi="Arial" w:cs="Arial"/>
          <w:b/>
          <w:bCs/>
        </w:rPr>
        <w:t xml:space="preserve">“Tomorrow’s Professor,” </w:t>
      </w:r>
      <w:r w:rsidRPr="00972A60">
        <w:rPr>
          <w:rFonts w:ascii="Arial" w:hAnsi="Arial" w:cs="Arial"/>
        </w:rPr>
        <w:t xml:space="preserve">Stanford University, twice-weekly: </w:t>
      </w:r>
      <w:r w:rsidR="00972A60">
        <w:rPr>
          <w:rFonts w:ascii="Arial" w:hAnsi="Arial" w:cs="Arial"/>
        </w:rPr>
        <w:t>Each issue is a</w:t>
      </w:r>
      <w:r w:rsidRPr="00972A60">
        <w:rPr>
          <w:rFonts w:ascii="Arial" w:hAnsi="Arial" w:cs="Arial"/>
        </w:rPr>
        <w:t xml:space="preserve"> reprint of a scholarly article</w:t>
      </w:r>
      <w:r w:rsidR="00972A60">
        <w:rPr>
          <w:rFonts w:ascii="Arial" w:hAnsi="Arial" w:cs="Arial"/>
        </w:rPr>
        <w:t xml:space="preserve"> on active-learning pedagogy</w:t>
      </w:r>
      <w:r w:rsidRPr="00972A60">
        <w:rPr>
          <w:rFonts w:ascii="Arial" w:hAnsi="Arial" w:cs="Arial"/>
        </w:rPr>
        <w:br/>
        <w:t>         </w:t>
      </w:r>
      <w:hyperlink r:id="rId44" w:history="1">
        <w:r w:rsidRPr="00972A60">
          <w:rPr>
            <w:rStyle w:val="Hyperlink"/>
            <w:rFonts w:ascii="Arial" w:hAnsi="Arial" w:cs="Arial"/>
          </w:rPr>
          <w:t>Subscribe</w:t>
        </w:r>
      </w:hyperlink>
      <w:r w:rsidRPr="00972A60">
        <w:rPr>
          <w:rFonts w:ascii="Arial" w:hAnsi="Arial" w:cs="Arial"/>
        </w:rPr>
        <w:t>         </w:t>
      </w:r>
      <w:hyperlink r:id="rId45" w:history="1">
        <w:r w:rsidRPr="00972A60">
          <w:rPr>
            <w:rStyle w:val="Hyperlink"/>
            <w:rFonts w:ascii="Arial" w:hAnsi="Arial" w:cs="Arial"/>
          </w:rPr>
          <w:t>Sample e-letter and online version</w:t>
        </w:r>
      </w:hyperlink>
      <w:r w:rsidRPr="00972A60">
        <w:rPr>
          <w:rFonts w:ascii="Arial" w:hAnsi="Arial" w:cs="Arial"/>
        </w:rPr>
        <w:br/>
      </w:r>
      <w:r w:rsidRPr="00972A60">
        <w:rPr>
          <w:rFonts w:ascii="Arial" w:hAnsi="Arial" w:cs="Arial"/>
        </w:rPr>
        <w:br/>
      </w:r>
      <w:r w:rsidRPr="00972A60">
        <w:rPr>
          <w:rFonts w:ascii="Arial" w:hAnsi="Arial" w:cs="Arial"/>
          <w:b/>
          <w:bCs/>
        </w:rPr>
        <w:t>“The Campus View,”</w:t>
      </w:r>
      <w:r w:rsidRPr="00972A60">
        <w:rPr>
          <w:rFonts w:ascii="Arial" w:hAnsi="Arial" w:cs="Arial"/>
        </w:rPr>
        <w:t xml:space="preserve"> Minnesota Private Colleges (17 colleges), monthly: news and updates for all </w:t>
      </w:r>
      <w:r w:rsidRPr="00972A60">
        <w:rPr>
          <w:rFonts w:ascii="Arial" w:hAnsi="Arial" w:cs="Arial"/>
        </w:rPr>
        <w:br/>
        <w:t>          </w:t>
      </w:r>
      <w:hyperlink r:id="rId46" w:history="1">
        <w:r w:rsidRPr="00972A60">
          <w:rPr>
            <w:rStyle w:val="Hyperlink"/>
            <w:rFonts w:ascii="Arial" w:hAnsi="Arial" w:cs="Arial"/>
          </w:rPr>
          <w:t>Subscribe</w:t>
        </w:r>
      </w:hyperlink>
      <w:r w:rsidRPr="00972A60">
        <w:rPr>
          <w:rFonts w:ascii="Arial" w:hAnsi="Arial" w:cs="Arial"/>
        </w:rPr>
        <w:t xml:space="preserve">  </w:t>
      </w:r>
      <w:r>
        <w:t>      </w:t>
      </w:r>
      <w:r w:rsidRPr="00972A60">
        <w:rPr>
          <w:rFonts w:ascii="Arial" w:hAnsi="Arial" w:cs="Arial"/>
        </w:rPr>
        <w:t> </w:t>
      </w:r>
      <w:hyperlink r:id="rId47" w:history="1">
        <w:r w:rsidRPr="00972A60">
          <w:rPr>
            <w:rStyle w:val="Hyperlink"/>
            <w:rFonts w:ascii="Arial" w:hAnsi="Arial" w:cs="Arial"/>
          </w:rPr>
          <w:t>Past issues</w:t>
        </w:r>
      </w:hyperlink>
      <w:r w:rsidRPr="00972A60">
        <w:rPr>
          <w:rFonts w:ascii="Arial" w:hAnsi="Arial" w:cs="Arial"/>
        </w:rPr>
        <w:br/>
      </w:r>
    </w:p>
    <w:sectPr w:rsidR="0054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B0D"/>
    <w:multiLevelType w:val="hybridMultilevel"/>
    <w:tmpl w:val="CD5A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AD48A8"/>
    <w:multiLevelType w:val="hybridMultilevel"/>
    <w:tmpl w:val="129A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F0355"/>
    <w:multiLevelType w:val="multilevel"/>
    <w:tmpl w:val="2360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E0441B"/>
    <w:multiLevelType w:val="hybridMultilevel"/>
    <w:tmpl w:val="3DB49E6C"/>
    <w:lvl w:ilvl="0" w:tplc="C3B481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3B63F1"/>
    <w:multiLevelType w:val="hybridMultilevel"/>
    <w:tmpl w:val="EB46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91674A"/>
    <w:multiLevelType w:val="hybridMultilevel"/>
    <w:tmpl w:val="FC0848D4"/>
    <w:lvl w:ilvl="0" w:tplc="BCD259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5B269B"/>
    <w:multiLevelType w:val="hybridMultilevel"/>
    <w:tmpl w:val="A6AA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076C06"/>
    <w:multiLevelType w:val="hybridMultilevel"/>
    <w:tmpl w:val="99B2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3EAD41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91460"/>
    <w:multiLevelType w:val="hybridMultilevel"/>
    <w:tmpl w:val="CAB0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44241F"/>
    <w:multiLevelType w:val="hybridMultilevel"/>
    <w:tmpl w:val="7DCEEAB8"/>
    <w:lvl w:ilvl="0" w:tplc="3E6075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B37CD2"/>
    <w:multiLevelType w:val="hybridMultilevel"/>
    <w:tmpl w:val="CF72BEDA"/>
    <w:lvl w:ilvl="0" w:tplc="3C54C9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842F56"/>
    <w:multiLevelType w:val="hybridMultilevel"/>
    <w:tmpl w:val="70E2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4A5C37"/>
    <w:multiLevelType w:val="hybridMultilevel"/>
    <w:tmpl w:val="8082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93722D"/>
    <w:multiLevelType w:val="hybridMultilevel"/>
    <w:tmpl w:val="1390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810580"/>
    <w:multiLevelType w:val="hybridMultilevel"/>
    <w:tmpl w:val="7C42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853F39"/>
    <w:multiLevelType w:val="hybridMultilevel"/>
    <w:tmpl w:val="617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4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43"/>
    <w:rsid w:val="002F4A19"/>
    <w:rsid w:val="004B4443"/>
    <w:rsid w:val="00541A7B"/>
    <w:rsid w:val="007644A9"/>
    <w:rsid w:val="008A1991"/>
    <w:rsid w:val="00972A60"/>
    <w:rsid w:val="00E1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26B4"/>
  <w15:chartTrackingRefBased/>
  <w15:docId w15:val="{B1F6C39B-BC7E-4C20-BDFB-FC0C601C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4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44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444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B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nprivatecolleges.org/COVID19" TargetMode="External"/><Relationship Id="rId18" Type="http://schemas.openxmlformats.org/officeDocument/2006/relationships/hyperlink" Target="https://en.wikipedia.org/wiki/WhatsApp" TargetMode="External"/><Relationship Id="rId26" Type="http://schemas.openxmlformats.org/officeDocument/2006/relationships/hyperlink" Target="https://tomprof.stanford.edu/posting/1790" TargetMode="External"/><Relationship Id="rId39" Type="http://schemas.openxmlformats.org/officeDocument/2006/relationships/hyperlink" Target="https://style.mla.org/the-source-archive/" TargetMode="External"/><Relationship Id="rId21" Type="http://schemas.openxmlformats.org/officeDocument/2006/relationships/hyperlink" Target="https://onlinelearningconsortium.org/about/continuity-planning-emergency-preparedness-resources/" TargetMode="External"/><Relationship Id="rId34" Type="http://schemas.openxmlformats.org/officeDocument/2006/relationships/hyperlink" Target="https://opendora.minnstate.edu/islandora/search?type=dismax&amp;islandora_solr_search_navigation=0&amp;f%5b0%5d=mods_subject_authority_mnstate_genre_ms%3A%22English%5C%20Language%5C%20Arts%22" TargetMode="External"/><Relationship Id="rId42" Type="http://schemas.openxmlformats.org/officeDocument/2006/relationships/hyperlink" Target="http://www.chronicle.com/section/Teaching/8" TargetMode="External"/><Relationship Id="rId47" Type="http://schemas.openxmlformats.org/officeDocument/2006/relationships/hyperlink" Target="https://www.mnprivatecolleges.org/newsletter" TargetMode="External"/><Relationship Id="rId7" Type="http://schemas.openxmlformats.org/officeDocument/2006/relationships/hyperlink" Target="https://cei.umn.edu/onlin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net.com/news/google-hangouts-vs-zoom-which-video-chat-app-is-better-during-quarantine/" TargetMode="External"/><Relationship Id="rId29" Type="http://schemas.openxmlformats.org/officeDocument/2006/relationships/hyperlink" Target="http://www.gutenberg.org/ebooks/subject/2977" TargetMode="External"/><Relationship Id="rId11" Type="http://schemas.openxmlformats.org/officeDocument/2006/relationships/hyperlink" Target="http://click.ecommunications2.umn.edu/?qs=6179abf836299d64d80d3f57431dd04afc37a7fa5bbb4fe796d357722d3527a3f26a39ec1954b17c6df4771a7bf53f10e136cf208a2aa3a6" TargetMode="External"/><Relationship Id="rId24" Type="http://schemas.openxmlformats.org/officeDocument/2006/relationships/hyperlink" Target="https://asanewsletter.org/wp-content/uploads/2020/03/What-Works-Well-In-Online-Teaching.pdf" TargetMode="External"/><Relationship Id="rId32" Type="http://schemas.openxmlformats.org/officeDocument/2006/relationships/hyperlink" Target="http://www.merlot.org/merlot/materials.htm?keywords=Teaching+Literature&amp;sort.property=relevance" TargetMode="External"/><Relationship Id="rId37" Type="http://schemas.openxmlformats.org/officeDocument/2006/relationships/hyperlink" Target="http://www.insidehighered.com/content/sign-inside-higher-eds-newsletters" TargetMode="External"/><Relationship Id="rId40" Type="http://schemas.openxmlformats.org/officeDocument/2006/relationships/hyperlink" Target="https://www.mla.org/Membership/MLA-Newsletter/Newsletter-Archive" TargetMode="External"/><Relationship Id="rId45" Type="http://schemas.openxmlformats.org/officeDocument/2006/relationships/hyperlink" Target="https://tomprof.stanford.edu/" TargetMode="External"/><Relationship Id="rId5" Type="http://schemas.openxmlformats.org/officeDocument/2006/relationships/hyperlink" Target="https://nam02.safelinks.protection.outlook.com/?url=https%3A%2F%2Fasanewsletter.org%2Facademic-continuity%2F&amp;data=02%7C01%7Cm.springborg%40inverhills.edu%7C0ef2757a257e4787e44208d7dbfd32d7%7C5011c7c60ab446ab9ef4fae74a921a7f%7C0%7C0%7C637219752840728767&amp;sdata=KteJUd1f3ELmu4AMigCiIMznON4GGJSBU%2B1zUdAgyX8%3D&amp;reserved=0" TargetMode="External"/><Relationship Id="rId15" Type="http://schemas.openxmlformats.org/officeDocument/2006/relationships/hyperlink" Target="http://tinyurl.com/wmz82sg" TargetMode="External"/><Relationship Id="rId23" Type="http://schemas.openxmlformats.org/officeDocument/2006/relationships/hyperlink" Target="https://nam02.safelinks.protection.outlook.com/?url=https%3A%2F%2Fmnscu.sharepoint.com%2Fteams%2FSO-ENTPR-NED-Team&amp;data=02%7C01%7Cscott.stankey%40ANOKARAMSEY.EDU%7Cfb375428baa2488e828408d7d2965332%7C5011c7c60ab446ab9ef4fae74a921a7f%7C0%7C1%7C637209415391695243&amp;sdata=yFfeRbFiCH1ZFItmWxS5HL77z09Sim%2Fqe1R189X5vTo%3D&amp;reserved=0" TargetMode="External"/><Relationship Id="rId28" Type="http://schemas.openxmlformats.org/officeDocument/2006/relationships/hyperlink" Target="http://www.oercommons.org/search?f.search=literature" TargetMode="External"/><Relationship Id="rId36" Type="http://schemas.openxmlformats.org/officeDocument/2006/relationships/hyperlink" Target="http://www.nea.org/home/29166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t.umn.edu/academic-technology-support-services" TargetMode="External"/><Relationship Id="rId19" Type="http://schemas.openxmlformats.org/officeDocument/2006/relationships/hyperlink" Target="https://teachingresources.hcommons.org/resource-guides/" TargetMode="External"/><Relationship Id="rId31" Type="http://schemas.openxmlformats.org/officeDocument/2006/relationships/hyperlink" Target="http://www.merlot.org/merlot/materials.htm?keywords=composition&amp;sort.property=relevance" TargetMode="External"/><Relationship Id="rId44" Type="http://schemas.openxmlformats.org/officeDocument/2006/relationships/hyperlink" Target="https://mailman.stanford.edu/mailman/listinfo/tomorrows-profess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.ecommunications2.umn.edu/?qs=6179abf836299d648b8aa892170eeaffb6b9ce455d6bcc74267d5db69061712be2e6d4fb0643e4f555a1678f863cbdb47d5c68db8745004e" TargetMode="External"/><Relationship Id="rId14" Type="http://schemas.openxmlformats.org/officeDocument/2006/relationships/hyperlink" Target="http://www.startribune.com/alexander-how-to-make-video-calls-on-a-pc-or-a-mac/569555182/" TargetMode="External"/><Relationship Id="rId22" Type="http://schemas.openxmlformats.org/officeDocument/2006/relationships/hyperlink" Target="https://docs.google.com/spreadsheets/d/1VT9oiNYPyiEsGHBoDKlwLlWAsWP58sGV7A3oIuEUG3k/htmlview?usp=sharing&amp;sle=true" TargetMode="External"/><Relationship Id="rId27" Type="http://schemas.openxmlformats.org/officeDocument/2006/relationships/hyperlink" Target="http://www.oercommons.org/search?f.search=composition" TargetMode="External"/><Relationship Id="rId30" Type="http://schemas.openxmlformats.org/officeDocument/2006/relationships/hyperlink" Target="http://www.gutenberg.org/ebooks/search/?query=Literature" TargetMode="External"/><Relationship Id="rId35" Type="http://schemas.openxmlformats.org/officeDocument/2006/relationships/hyperlink" Target="http://www.gutenberg.org/ebooks/subject/2977" TargetMode="External"/><Relationship Id="rId43" Type="http://schemas.openxmlformats.org/officeDocument/2006/relationships/hyperlink" Target="http://www.chronicle.com/page/Newsletters/62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click.ecommunications2.umn.edu/?qs=6179abf836299d64f2901d0fba480538619e27994c297973bd39c3c22cd6f02a61fdad555f9aef1d27c1df5d336cf754b605d32c82709b6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.ecommunications2.umn.edu/?qs=6179abf836299d64d034bd2dc35cc245ade3bffcba1bfdd90a5205e694266babafec7e646cf8da64c2dc639c5a800a0f077d3cedead0e587" TargetMode="External"/><Relationship Id="rId17" Type="http://schemas.openxmlformats.org/officeDocument/2006/relationships/hyperlink" Target="http://tinyrul.com/qs9p3hz" TargetMode="External"/><Relationship Id="rId25" Type="http://schemas.openxmlformats.org/officeDocument/2006/relationships/hyperlink" Target="https://asanewsletter.org/academic-continuity-students/" TargetMode="External"/><Relationship Id="rId33" Type="http://schemas.openxmlformats.org/officeDocument/2006/relationships/hyperlink" Target="https://open.umn.edu/opentextbooks/subjects/literature-rhetoric-and-poetry" TargetMode="External"/><Relationship Id="rId38" Type="http://schemas.openxmlformats.org/officeDocument/2006/relationships/hyperlink" Target="https://style.mla.org/the-source-archive/" TargetMode="External"/><Relationship Id="rId46" Type="http://schemas.openxmlformats.org/officeDocument/2006/relationships/hyperlink" Target="https://www.mnprivatecolleges.org/newsletter" TargetMode="External"/><Relationship Id="rId20" Type="http://schemas.openxmlformats.org/officeDocument/2006/relationships/hyperlink" Target="https://ncte.org/resources/resources-virtual-instruction-online-learning/" TargetMode="External"/><Relationship Id="rId41" Type="http://schemas.openxmlformats.org/officeDocument/2006/relationships/hyperlink" Target="http://links2.newsletter.chronicle.com/u/click?_t=d6b85331c7f64991b3bfd8ac52407544&amp;_m=875a15b97d3f499ebd8782d842d0b471&amp;_e=2tNlWrW2SVXmc2oAf3cUN1zEWT2A13Aql_ag10VYrH1oXMQVyyPDmo8gwKbqvYSqgkpzFktmF_cWnsHZpoyAu5z4wPHuUaXRs8IWBPAWoicnrJ5ffsxoDkPpamKxMtPyZwyILHIZ5pf6T51xguJ3PSgS3IwmWSm8bOalyn0uRRSnZrZE6Y078pTtCqilLTJ9OhTpq2Go7J5DTYRxsECaebm3ZcJndjtQQe0mN04tN0RfQFuQKMINjLutbVVZqnEmCJjY39P35zCJijPjb9YxQVG12BaasNOc3btMPuB7mocLgM77FDVIaIT3MIwjDvuKODWYN303YWU1oSXn5KFnD0LunfeytwcWyW163UV-A64%3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mnscu.sharepoint.com%2Fteams%2FSO-KeepTeaching-Team%2F&amp;data=02%7C01%7Cscott.stankey%40ANOKARAMSEY.EDU%7Cfb375428baa2488e828408d7d2965332%7C5011c7c60ab446ab9ef4fae74a921a7f%7C0%7C1%7C637209415391665253&amp;sdata=vYBvz4W%2FCuwX6YtP348%2BS0IwfPczJ5shmlmq6lcsh7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8478</Characters>
  <Application>Microsoft Office Word</Application>
  <DocSecurity>0</DocSecurity>
  <Lines>116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Jewell</dc:creator>
  <cp:keywords/>
  <dc:description/>
  <cp:lastModifiedBy>Edward Hahn</cp:lastModifiedBy>
  <cp:revision>2</cp:revision>
  <dcterms:created xsi:type="dcterms:W3CDTF">2020-05-04T19:33:00Z</dcterms:created>
  <dcterms:modified xsi:type="dcterms:W3CDTF">2020-05-04T19:33:00Z</dcterms:modified>
</cp:coreProperties>
</file>